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BB5" w:rsidRDefault="00710BB5" w:rsidP="00710BB5"/>
    <w:p w:rsidR="00710BB5" w:rsidRDefault="00710BB5" w:rsidP="00710BB5">
      <w:pPr>
        <w:jc w:val="center"/>
        <w:rPr>
          <w:b/>
          <w:color w:val="002060"/>
          <w:sz w:val="36"/>
          <w:szCs w:val="36"/>
        </w:rPr>
      </w:pPr>
      <w:r>
        <w:rPr>
          <w:noProof/>
          <w:lang w:eastAsia="pt-BR"/>
        </w:rPr>
        <w:drawing>
          <wp:inline distT="0" distB="0" distL="0" distR="0">
            <wp:extent cx="3209925" cy="1428750"/>
            <wp:effectExtent l="0" t="0" r="9525" b="0"/>
            <wp:docPr id="1" name="Imagem 1" descr="Resultado de imagem para leitura e redação PARA CONCURS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m para leitura e redação PARA CONCURSO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BB5" w:rsidRPr="000655C7" w:rsidRDefault="00710BB5" w:rsidP="00F44FFB">
      <w:pPr>
        <w:spacing w:after="0" w:line="360" w:lineRule="auto"/>
        <w:jc w:val="center"/>
        <w:rPr>
          <w:b/>
          <w:color w:val="002060"/>
          <w:sz w:val="36"/>
          <w:szCs w:val="36"/>
        </w:rPr>
      </w:pPr>
      <w:r w:rsidRPr="000655C7">
        <w:rPr>
          <w:b/>
          <w:color w:val="002060"/>
          <w:sz w:val="36"/>
          <w:szCs w:val="36"/>
        </w:rPr>
        <w:t>CURSO PREPARATÓRIO PARA CONCURSOS</w:t>
      </w:r>
      <w:r w:rsidR="00A44314">
        <w:rPr>
          <w:b/>
          <w:color w:val="002060"/>
          <w:sz w:val="36"/>
          <w:szCs w:val="36"/>
        </w:rPr>
        <w:t xml:space="preserve"> E ENADE</w:t>
      </w:r>
    </w:p>
    <w:p w:rsidR="00710BB5" w:rsidRDefault="00710BB5" w:rsidP="00F44FFB">
      <w:pPr>
        <w:spacing w:after="0" w:line="360" w:lineRule="auto"/>
        <w:jc w:val="center"/>
        <w:rPr>
          <w:b/>
          <w:color w:val="C00000"/>
          <w:sz w:val="36"/>
          <w:szCs w:val="36"/>
        </w:rPr>
      </w:pPr>
      <w:r w:rsidRPr="000655C7">
        <w:rPr>
          <w:b/>
          <w:color w:val="C00000"/>
          <w:sz w:val="36"/>
          <w:szCs w:val="36"/>
        </w:rPr>
        <w:t xml:space="preserve">Redação, leitura e interpretação de textos </w:t>
      </w:r>
    </w:p>
    <w:p w:rsidR="00F44FFB" w:rsidRDefault="00710BB5" w:rsidP="00F44FFB">
      <w:pPr>
        <w:spacing w:after="0" w:line="360" w:lineRule="auto"/>
        <w:jc w:val="center"/>
        <w:rPr>
          <w:b/>
          <w:color w:val="002060"/>
          <w:sz w:val="36"/>
          <w:szCs w:val="36"/>
        </w:rPr>
      </w:pPr>
      <w:r w:rsidRPr="000655C7">
        <w:rPr>
          <w:b/>
          <w:color w:val="002060"/>
          <w:sz w:val="36"/>
          <w:szCs w:val="36"/>
        </w:rPr>
        <w:t>PLANO DE ENSINO</w:t>
      </w:r>
    </w:p>
    <w:p w:rsidR="00877AF4" w:rsidRDefault="00877AF4" w:rsidP="00F44FFB">
      <w:pPr>
        <w:spacing w:after="0" w:line="360" w:lineRule="auto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2021</w:t>
      </w:r>
    </w:p>
    <w:p w:rsidR="00F44FFB" w:rsidRDefault="00F44FFB" w:rsidP="00F44FFB">
      <w:pPr>
        <w:spacing w:after="0" w:line="360" w:lineRule="auto"/>
        <w:jc w:val="center"/>
        <w:rPr>
          <w:b/>
          <w:color w:val="002060"/>
          <w:sz w:val="36"/>
          <w:szCs w:val="36"/>
        </w:rPr>
      </w:pPr>
    </w:p>
    <w:p w:rsidR="00710BB5" w:rsidRPr="007B4D9E" w:rsidRDefault="00710BB5" w:rsidP="00F44FFB">
      <w:pPr>
        <w:spacing w:after="0" w:line="360" w:lineRule="auto"/>
        <w:rPr>
          <w:rFonts w:ascii="Arial" w:hAnsi="Arial" w:cs="Arial"/>
          <w:b/>
          <w:color w:val="C00000"/>
          <w:sz w:val="28"/>
          <w:szCs w:val="28"/>
        </w:rPr>
      </w:pPr>
      <w:r w:rsidRPr="007B4D9E">
        <w:rPr>
          <w:rFonts w:ascii="Arial" w:hAnsi="Arial" w:cs="Arial"/>
          <w:b/>
          <w:color w:val="C00000"/>
          <w:sz w:val="28"/>
          <w:szCs w:val="28"/>
        </w:rPr>
        <w:t xml:space="preserve">Justificativa:  </w:t>
      </w:r>
    </w:p>
    <w:p w:rsidR="00710BB5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D1078">
        <w:rPr>
          <w:rFonts w:ascii="Arial" w:hAnsi="Arial" w:cs="Arial"/>
          <w:sz w:val="24"/>
          <w:szCs w:val="24"/>
        </w:rPr>
        <w:t xml:space="preserve">     Nos Concursos Públicos, além de Língua Portuguesa,</w:t>
      </w:r>
      <w:r>
        <w:rPr>
          <w:rFonts w:ascii="Arial" w:hAnsi="Arial" w:cs="Arial"/>
          <w:sz w:val="24"/>
          <w:szCs w:val="24"/>
        </w:rPr>
        <w:t xml:space="preserve"> as competências e as habilidades na produção e na leitura de textos do candidato também são avaliados em todos os concursos do país. Neles, </w:t>
      </w:r>
      <w:r w:rsidRPr="008D1078">
        <w:rPr>
          <w:rFonts w:ascii="Arial" w:hAnsi="Arial" w:cs="Arial"/>
          <w:sz w:val="24"/>
          <w:szCs w:val="24"/>
        </w:rPr>
        <w:t xml:space="preserve">as atividades de leitura incluem a interpretação e a compreensão de textos. </w:t>
      </w:r>
    </w:p>
    <w:p w:rsidR="00F44FFB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Ler e escrever são atividades de “mão dupla”, pois quem sabe elaborar textos com eficácia, sabe igualmente ter excelente desempenho ao desmanchar (ler) textos elaborados por outras pessoas. Há, inclusive, a receita: ouvir para falar, ler (muito e de tudo) para escrever. Logicamente, para “falar” bem (utilizando a norma culta), é preciso ter contato – ouvir – pessoas que “falam bem”.</w:t>
      </w:r>
    </w:p>
    <w:p w:rsidR="00710BB5" w:rsidRPr="008D1078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Como o Curso de Língua Portuguesa para Concursos já está disponibilizado aos alunos do GRUPO EDUCACIONAL UNIESP, a oferta está sendo </w:t>
      </w:r>
      <w:r>
        <w:rPr>
          <w:rFonts w:ascii="Arial" w:hAnsi="Arial" w:cs="Arial"/>
          <w:sz w:val="24"/>
          <w:szCs w:val="24"/>
        </w:rPr>
        <w:lastRenderedPageBreak/>
        <w:t xml:space="preserve">completada com a disponibilização do Curso de Redação, Leitura e Interpretação de Textos. </w:t>
      </w:r>
      <w:r w:rsidRPr="008D1078">
        <w:rPr>
          <w:rFonts w:ascii="Arial" w:hAnsi="Arial" w:cs="Arial"/>
          <w:sz w:val="24"/>
          <w:szCs w:val="24"/>
        </w:rPr>
        <w:t>O presente Curso é oferecido na modalidade a distância</w:t>
      </w:r>
      <w:r>
        <w:rPr>
          <w:rFonts w:ascii="Arial" w:hAnsi="Arial" w:cs="Arial"/>
          <w:sz w:val="24"/>
          <w:szCs w:val="24"/>
        </w:rPr>
        <w:t>, postado na Plataforma CBCon</w:t>
      </w:r>
      <w:r w:rsidRPr="008D1078">
        <w:rPr>
          <w:rFonts w:ascii="Arial" w:hAnsi="Arial" w:cs="Arial"/>
          <w:sz w:val="24"/>
          <w:szCs w:val="24"/>
        </w:rPr>
        <w:t xml:space="preserve">. </w:t>
      </w:r>
    </w:p>
    <w:p w:rsidR="00710BB5" w:rsidRPr="008D1078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10BB5" w:rsidRPr="007B4D9E" w:rsidRDefault="00710BB5" w:rsidP="00710BB5">
      <w:pPr>
        <w:spacing w:after="0" w:line="360" w:lineRule="auto"/>
        <w:jc w:val="both"/>
        <w:rPr>
          <w:rFonts w:ascii="Arial" w:hAnsi="Arial" w:cs="Arial"/>
          <w:b/>
          <w:color w:val="C00000"/>
          <w:sz w:val="28"/>
          <w:szCs w:val="28"/>
        </w:rPr>
      </w:pPr>
      <w:r w:rsidRPr="007B4D9E">
        <w:rPr>
          <w:rFonts w:ascii="Arial" w:hAnsi="Arial" w:cs="Arial"/>
          <w:b/>
          <w:color w:val="C00000"/>
          <w:sz w:val="28"/>
          <w:szCs w:val="28"/>
        </w:rPr>
        <w:t>Objetivos:</w:t>
      </w:r>
    </w:p>
    <w:p w:rsidR="00710BB5" w:rsidRPr="00846F5E" w:rsidRDefault="00710BB5" w:rsidP="00710BB5">
      <w:pPr>
        <w:pStyle w:val="PargrafodaLista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b/>
          <w:color w:val="C00000"/>
          <w:sz w:val="28"/>
          <w:szCs w:val="28"/>
        </w:rPr>
      </w:pPr>
      <w:r w:rsidRPr="00846F5E">
        <w:rPr>
          <w:rFonts w:ascii="Arial" w:hAnsi="Arial" w:cs="Arial"/>
          <w:b/>
          <w:color w:val="C00000"/>
          <w:sz w:val="28"/>
          <w:szCs w:val="28"/>
        </w:rPr>
        <w:t>Específico:</w:t>
      </w:r>
    </w:p>
    <w:p w:rsidR="00710BB5" w:rsidRPr="008D1078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D1078">
        <w:rPr>
          <w:rFonts w:ascii="Arial" w:hAnsi="Arial" w:cs="Arial"/>
          <w:sz w:val="24"/>
          <w:szCs w:val="24"/>
        </w:rPr>
        <w:t xml:space="preserve">     Desenvolver a competência para aprimorar o desempenho do candidato em concursos públicos no uso da Língua Portuguesa Culta e por meio de técnicas com eficácia comprovada na produção e na leitura de textos.</w:t>
      </w:r>
    </w:p>
    <w:p w:rsidR="00710BB5" w:rsidRPr="00846F5E" w:rsidRDefault="00710BB5" w:rsidP="00710BB5">
      <w:pPr>
        <w:pStyle w:val="PargrafodaLista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b/>
          <w:color w:val="C00000"/>
          <w:sz w:val="28"/>
          <w:szCs w:val="28"/>
        </w:rPr>
      </w:pPr>
      <w:r w:rsidRPr="00846F5E">
        <w:rPr>
          <w:rFonts w:ascii="Arial" w:hAnsi="Arial" w:cs="Arial"/>
          <w:b/>
          <w:color w:val="C00000"/>
          <w:sz w:val="28"/>
          <w:szCs w:val="28"/>
        </w:rPr>
        <w:t>Gerais:</w:t>
      </w:r>
    </w:p>
    <w:p w:rsidR="00710BB5" w:rsidRPr="00846F5E" w:rsidRDefault="00710BB5" w:rsidP="00710BB5">
      <w:pPr>
        <w:pStyle w:val="PargrafodaList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846F5E">
        <w:rPr>
          <w:rFonts w:ascii="Arial" w:hAnsi="Arial" w:cs="Arial"/>
        </w:rPr>
        <w:t>Aprimorar o desempenho do aluno na produção e na leitura de textos a partir do estudo dos Tipos e dos Gêneros Textuais;</w:t>
      </w:r>
    </w:p>
    <w:p w:rsidR="00710BB5" w:rsidRPr="00846F5E" w:rsidRDefault="00710BB5" w:rsidP="00710BB5">
      <w:pPr>
        <w:pStyle w:val="PargrafodaList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846F5E">
        <w:rPr>
          <w:rFonts w:ascii="Arial" w:hAnsi="Arial" w:cs="Arial"/>
        </w:rPr>
        <w:t xml:space="preserve">Mostrar que a leitura </w:t>
      </w:r>
      <w:r>
        <w:rPr>
          <w:rFonts w:ascii="Arial" w:hAnsi="Arial" w:cs="Arial"/>
        </w:rPr>
        <w:t>é condição para a escrita: quant</w:t>
      </w:r>
      <w:r w:rsidRPr="00846F5E">
        <w:rPr>
          <w:rFonts w:ascii="Arial" w:hAnsi="Arial" w:cs="Arial"/>
        </w:rPr>
        <w:t>o mais se lê melhor se escreve;</w:t>
      </w:r>
    </w:p>
    <w:p w:rsidR="00710BB5" w:rsidRPr="00846F5E" w:rsidRDefault="00710BB5" w:rsidP="00710BB5">
      <w:pPr>
        <w:pStyle w:val="PargrafodaList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846F5E">
        <w:rPr>
          <w:rFonts w:ascii="Arial" w:hAnsi="Arial" w:cs="Arial"/>
        </w:rPr>
        <w:t>Colocar o aluno em contato com novas metodologias no ensino da redação e da leitura para que ele possa utilizá-las não só em concursos, mas em suas relações sociais e profissionais.</w:t>
      </w:r>
    </w:p>
    <w:p w:rsidR="00710BB5" w:rsidRPr="00846F5E" w:rsidRDefault="00710BB5" w:rsidP="00710BB5">
      <w:pPr>
        <w:spacing w:after="0" w:line="360" w:lineRule="auto"/>
        <w:jc w:val="both"/>
        <w:rPr>
          <w:rFonts w:ascii="Arial" w:hAnsi="Arial" w:cs="Arial"/>
        </w:rPr>
      </w:pPr>
    </w:p>
    <w:p w:rsidR="00710BB5" w:rsidRDefault="00710BB5" w:rsidP="00710BB5">
      <w:pPr>
        <w:spacing w:after="0" w:line="360" w:lineRule="auto"/>
        <w:rPr>
          <w:rFonts w:ascii="Arial" w:hAnsi="Arial" w:cs="Arial"/>
          <w:b/>
          <w:color w:val="C00000"/>
          <w:sz w:val="28"/>
          <w:szCs w:val="28"/>
        </w:rPr>
      </w:pPr>
      <w:r w:rsidRPr="00846F5E">
        <w:rPr>
          <w:rFonts w:ascii="Arial" w:hAnsi="Arial" w:cs="Arial"/>
          <w:b/>
          <w:color w:val="C00000"/>
          <w:sz w:val="28"/>
          <w:szCs w:val="28"/>
        </w:rPr>
        <w:t>Metodologia:</w:t>
      </w:r>
    </w:p>
    <w:p w:rsidR="00710BB5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D1078">
        <w:rPr>
          <w:rFonts w:ascii="Arial" w:hAnsi="Arial" w:cs="Arial"/>
          <w:sz w:val="24"/>
          <w:szCs w:val="24"/>
        </w:rPr>
        <w:t>O Curso será ministrado por meio de aulas teóricas baseadas em técnicas e bibliografia atualizadas que ensinam como elaborar e ler textos, seguidas de sugest</w:t>
      </w:r>
      <w:r>
        <w:rPr>
          <w:rFonts w:ascii="Arial" w:hAnsi="Arial" w:cs="Arial"/>
          <w:sz w:val="24"/>
          <w:szCs w:val="24"/>
        </w:rPr>
        <w:t>ões</w:t>
      </w:r>
      <w:r w:rsidRPr="008D1078">
        <w:rPr>
          <w:rFonts w:ascii="Arial" w:hAnsi="Arial" w:cs="Arial"/>
          <w:sz w:val="24"/>
          <w:szCs w:val="24"/>
        </w:rPr>
        <w:t xml:space="preserve"> de leituras e de vídeos disponibilizados na Internet sobre os assuntos estudados. A metodologia escolhida é a que ensina ler e escrever por meio dos </w:t>
      </w:r>
    </w:p>
    <w:p w:rsidR="00710BB5" w:rsidRPr="008D1078" w:rsidRDefault="00710BB5" w:rsidP="00710BB5">
      <w:pPr>
        <w:spacing w:after="0" w:line="360" w:lineRule="auto"/>
        <w:jc w:val="both"/>
        <w:rPr>
          <w:rFonts w:ascii="Arial" w:hAnsi="Arial" w:cs="Arial"/>
          <w:b/>
          <w:color w:val="C00000"/>
          <w:sz w:val="24"/>
          <w:szCs w:val="24"/>
        </w:rPr>
      </w:pPr>
      <w:r w:rsidRPr="008D1078">
        <w:rPr>
          <w:rFonts w:ascii="Arial" w:hAnsi="Arial" w:cs="Arial"/>
          <w:sz w:val="24"/>
          <w:szCs w:val="24"/>
        </w:rPr>
        <w:t xml:space="preserve">tipos e dos gêneros textuais, em especial a metodologia de Bernard Schneuwly e de Joaquim Dolz. </w:t>
      </w:r>
      <w:r>
        <w:rPr>
          <w:rFonts w:ascii="Arial" w:hAnsi="Arial" w:cs="Arial"/>
          <w:sz w:val="24"/>
          <w:szCs w:val="24"/>
        </w:rPr>
        <w:t>Como já informado, o</w:t>
      </w:r>
      <w:r w:rsidRPr="008D1078">
        <w:rPr>
          <w:rFonts w:ascii="Arial" w:hAnsi="Arial" w:cs="Arial"/>
          <w:sz w:val="24"/>
          <w:szCs w:val="24"/>
        </w:rPr>
        <w:t xml:space="preserve"> Curso é oferecido na modalidade a distância. </w:t>
      </w:r>
    </w:p>
    <w:p w:rsidR="00F44FFB" w:rsidRDefault="00F44FFB" w:rsidP="00710BB5">
      <w:pPr>
        <w:spacing w:after="0" w:line="360" w:lineRule="auto"/>
        <w:rPr>
          <w:rFonts w:ascii="Arial" w:hAnsi="Arial" w:cs="Arial"/>
          <w:b/>
          <w:color w:val="C00000"/>
          <w:sz w:val="28"/>
          <w:szCs w:val="28"/>
        </w:rPr>
      </w:pPr>
    </w:p>
    <w:p w:rsidR="00877AF4" w:rsidRDefault="00877AF4" w:rsidP="00710BB5">
      <w:pPr>
        <w:spacing w:after="0" w:line="360" w:lineRule="auto"/>
        <w:rPr>
          <w:rFonts w:ascii="Arial" w:hAnsi="Arial" w:cs="Arial"/>
          <w:b/>
          <w:color w:val="C00000"/>
          <w:sz w:val="28"/>
          <w:szCs w:val="28"/>
        </w:rPr>
      </w:pPr>
    </w:p>
    <w:p w:rsidR="00710BB5" w:rsidRDefault="00710BB5" w:rsidP="00710BB5">
      <w:pPr>
        <w:spacing w:after="0" w:line="360" w:lineRule="auto"/>
        <w:rPr>
          <w:rFonts w:ascii="Arial" w:hAnsi="Arial" w:cs="Arial"/>
          <w:b/>
          <w:color w:val="C00000"/>
          <w:sz w:val="28"/>
          <w:szCs w:val="28"/>
        </w:rPr>
      </w:pPr>
      <w:r w:rsidRPr="00846F5E">
        <w:rPr>
          <w:rFonts w:ascii="Arial" w:hAnsi="Arial" w:cs="Arial"/>
          <w:b/>
          <w:color w:val="C00000"/>
          <w:sz w:val="28"/>
          <w:szCs w:val="28"/>
        </w:rPr>
        <w:lastRenderedPageBreak/>
        <w:t>Avaliação:</w:t>
      </w:r>
    </w:p>
    <w:p w:rsidR="00710BB5" w:rsidRPr="008D1078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D1078">
        <w:rPr>
          <w:rFonts w:ascii="Arial" w:hAnsi="Arial" w:cs="Arial"/>
          <w:sz w:val="24"/>
          <w:szCs w:val="24"/>
        </w:rPr>
        <w:t xml:space="preserve">     Ao final de cada aula, o aluno realiza o exercício referente a ela. Como são dez encontros e dez exercícios, o aluno que obtiver a nota mínima de 7 (sete) pontos de média ou nota final e a nota máxima de dez pontos estará aprovado, recebendo um Certificado de Extensão emitido pela Secretaria da IES.</w:t>
      </w:r>
    </w:p>
    <w:p w:rsidR="00F44FFB" w:rsidRDefault="00F44FFB" w:rsidP="00710BB5">
      <w:pPr>
        <w:spacing w:after="0" w:line="360" w:lineRule="auto"/>
        <w:rPr>
          <w:rFonts w:ascii="Arial" w:hAnsi="Arial" w:cs="Arial"/>
          <w:b/>
          <w:color w:val="C00000"/>
          <w:sz w:val="28"/>
          <w:szCs w:val="28"/>
        </w:rPr>
      </w:pPr>
    </w:p>
    <w:p w:rsidR="00710BB5" w:rsidRDefault="00710BB5" w:rsidP="00710BB5">
      <w:pPr>
        <w:spacing w:after="0" w:line="360" w:lineRule="auto"/>
        <w:rPr>
          <w:rFonts w:ascii="Arial" w:hAnsi="Arial" w:cs="Arial"/>
          <w:b/>
          <w:color w:val="C00000"/>
          <w:sz w:val="28"/>
          <w:szCs w:val="28"/>
        </w:rPr>
      </w:pPr>
      <w:r w:rsidRPr="00846F5E">
        <w:rPr>
          <w:rFonts w:ascii="Arial" w:hAnsi="Arial" w:cs="Arial"/>
          <w:b/>
          <w:color w:val="C00000"/>
          <w:sz w:val="28"/>
          <w:szCs w:val="28"/>
        </w:rPr>
        <w:t>Conteúdo Programático:</w:t>
      </w:r>
    </w:p>
    <w:p w:rsidR="00710BB5" w:rsidRPr="00C402A0" w:rsidRDefault="00710BB5" w:rsidP="00710BB5">
      <w:pPr>
        <w:pStyle w:val="PargrafodaLista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C402A0">
        <w:rPr>
          <w:rFonts w:ascii="Arial" w:hAnsi="Arial" w:cs="Arial"/>
        </w:rPr>
        <w:t>Revisão das Classes Gramaticais da Língua Portuguesa aplicadas na elaboração e na leitura de textos;</w:t>
      </w:r>
    </w:p>
    <w:p w:rsidR="00710BB5" w:rsidRPr="00C402A0" w:rsidRDefault="00710BB5" w:rsidP="00710BB5">
      <w:pPr>
        <w:pStyle w:val="PargrafodaLista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C402A0">
        <w:rPr>
          <w:rFonts w:ascii="Arial" w:hAnsi="Arial" w:cs="Arial"/>
        </w:rPr>
        <w:t>Tipologias textuais:</w:t>
      </w:r>
    </w:p>
    <w:p w:rsidR="00710BB5" w:rsidRPr="00C402A0" w:rsidRDefault="00710BB5" w:rsidP="00710BB5">
      <w:pPr>
        <w:pStyle w:val="PargrafodaLista"/>
        <w:numPr>
          <w:ilvl w:val="1"/>
          <w:numId w:val="10"/>
        </w:numPr>
        <w:spacing w:after="0" w:line="360" w:lineRule="auto"/>
        <w:rPr>
          <w:rFonts w:ascii="Arial" w:hAnsi="Arial" w:cs="Arial"/>
        </w:rPr>
      </w:pPr>
      <w:r w:rsidRPr="00C402A0">
        <w:rPr>
          <w:rFonts w:ascii="Arial" w:hAnsi="Arial" w:cs="Arial"/>
        </w:rPr>
        <w:t>Narração;</w:t>
      </w:r>
    </w:p>
    <w:p w:rsidR="00710BB5" w:rsidRPr="00C402A0" w:rsidRDefault="00710BB5" w:rsidP="00710BB5">
      <w:pPr>
        <w:pStyle w:val="PargrafodaLista"/>
        <w:numPr>
          <w:ilvl w:val="1"/>
          <w:numId w:val="10"/>
        </w:numPr>
        <w:spacing w:after="0" w:line="360" w:lineRule="auto"/>
        <w:rPr>
          <w:rFonts w:ascii="Arial" w:hAnsi="Arial" w:cs="Arial"/>
        </w:rPr>
      </w:pPr>
      <w:r w:rsidRPr="00C402A0">
        <w:rPr>
          <w:rFonts w:ascii="Arial" w:hAnsi="Arial" w:cs="Arial"/>
        </w:rPr>
        <w:t>Descrição;</w:t>
      </w:r>
    </w:p>
    <w:p w:rsidR="00710BB5" w:rsidRPr="00C402A0" w:rsidRDefault="00710BB5" w:rsidP="00710BB5">
      <w:pPr>
        <w:pStyle w:val="PargrafodaLista"/>
        <w:numPr>
          <w:ilvl w:val="1"/>
          <w:numId w:val="10"/>
        </w:numPr>
        <w:spacing w:after="0" w:line="360" w:lineRule="auto"/>
        <w:rPr>
          <w:rFonts w:ascii="Arial" w:hAnsi="Arial" w:cs="Arial"/>
        </w:rPr>
      </w:pPr>
      <w:r w:rsidRPr="00C402A0">
        <w:rPr>
          <w:rFonts w:ascii="Arial" w:hAnsi="Arial" w:cs="Arial"/>
        </w:rPr>
        <w:t>Dissertação.</w:t>
      </w:r>
    </w:p>
    <w:p w:rsidR="00710BB5" w:rsidRPr="00C402A0" w:rsidRDefault="00710BB5" w:rsidP="00710BB5">
      <w:pPr>
        <w:pStyle w:val="PargrafodaLista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C402A0">
        <w:rPr>
          <w:rFonts w:ascii="Arial" w:hAnsi="Arial" w:cs="Arial"/>
        </w:rPr>
        <w:t>Como planejar a elaboração de um texto dissertativo;</w:t>
      </w:r>
    </w:p>
    <w:p w:rsidR="00710BB5" w:rsidRPr="00C402A0" w:rsidRDefault="00710BB5" w:rsidP="00710BB5">
      <w:pPr>
        <w:pStyle w:val="PargrafodaLista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C402A0">
        <w:rPr>
          <w:rFonts w:ascii="Arial" w:hAnsi="Arial" w:cs="Arial"/>
        </w:rPr>
        <w:t>O que nunca deve ser feito num texto dissertativo;</w:t>
      </w:r>
    </w:p>
    <w:p w:rsidR="00710BB5" w:rsidRPr="00C402A0" w:rsidRDefault="00710BB5" w:rsidP="00710BB5">
      <w:pPr>
        <w:pStyle w:val="PargrafodaLista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C402A0">
        <w:rPr>
          <w:rFonts w:ascii="Arial" w:hAnsi="Arial" w:cs="Arial"/>
        </w:rPr>
        <w:t>Técnicas de Leitura;</w:t>
      </w:r>
    </w:p>
    <w:p w:rsidR="00710BB5" w:rsidRPr="00C402A0" w:rsidRDefault="00710BB5" w:rsidP="00710BB5">
      <w:pPr>
        <w:pStyle w:val="PargrafodaLista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C402A0">
        <w:rPr>
          <w:rFonts w:ascii="Arial" w:hAnsi="Arial" w:cs="Arial"/>
        </w:rPr>
        <w:t>Leitura, Resumo, Resenha e Fichamento;</w:t>
      </w:r>
    </w:p>
    <w:p w:rsidR="00710BB5" w:rsidRPr="00C402A0" w:rsidRDefault="00710BB5" w:rsidP="00710BB5">
      <w:pPr>
        <w:pStyle w:val="PargrafodaLista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C402A0">
        <w:rPr>
          <w:rFonts w:ascii="Arial" w:hAnsi="Arial" w:cs="Arial"/>
        </w:rPr>
        <w:t>Gêneros Textuais: Considerações Iniciais;</w:t>
      </w:r>
    </w:p>
    <w:p w:rsidR="00710BB5" w:rsidRPr="00C402A0" w:rsidRDefault="00710BB5" w:rsidP="00710BB5">
      <w:pPr>
        <w:pStyle w:val="PargrafodaLista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C402A0">
        <w:rPr>
          <w:rFonts w:ascii="Arial" w:hAnsi="Arial" w:cs="Arial"/>
        </w:rPr>
        <w:t>Gêneros Narrativos;</w:t>
      </w:r>
    </w:p>
    <w:p w:rsidR="00710BB5" w:rsidRPr="00C402A0" w:rsidRDefault="00710BB5" w:rsidP="00710BB5">
      <w:pPr>
        <w:pStyle w:val="PargrafodaLista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C402A0">
        <w:rPr>
          <w:rFonts w:ascii="Arial" w:hAnsi="Arial" w:cs="Arial"/>
        </w:rPr>
        <w:t>Gêneros Argumentativos;</w:t>
      </w:r>
    </w:p>
    <w:p w:rsidR="00710BB5" w:rsidRPr="00C402A0" w:rsidRDefault="00710BB5" w:rsidP="00710BB5">
      <w:pPr>
        <w:pStyle w:val="PargrafodaLista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C402A0">
        <w:rPr>
          <w:rFonts w:ascii="Arial" w:hAnsi="Arial" w:cs="Arial"/>
        </w:rPr>
        <w:t>Gêneros Expositivos;</w:t>
      </w:r>
    </w:p>
    <w:p w:rsidR="00710BB5" w:rsidRPr="00C402A0" w:rsidRDefault="00710BB5" w:rsidP="00710BB5">
      <w:pPr>
        <w:pStyle w:val="PargrafodaLista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C402A0">
        <w:rPr>
          <w:rFonts w:ascii="Arial" w:hAnsi="Arial" w:cs="Arial"/>
        </w:rPr>
        <w:t>Gêneros Instrucionais;</w:t>
      </w:r>
    </w:p>
    <w:p w:rsidR="00710BB5" w:rsidRPr="00C402A0" w:rsidRDefault="00710BB5" w:rsidP="00710BB5">
      <w:pPr>
        <w:pStyle w:val="PargrafodaLista"/>
        <w:numPr>
          <w:ilvl w:val="0"/>
          <w:numId w:val="10"/>
        </w:numPr>
        <w:spacing w:after="0" w:line="360" w:lineRule="auto"/>
        <w:rPr>
          <w:rFonts w:ascii="Arial" w:hAnsi="Arial" w:cs="Arial"/>
        </w:rPr>
      </w:pPr>
      <w:r w:rsidRPr="00C402A0">
        <w:rPr>
          <w:rFonts w:ascii="Arial" w:hAnsi="Arial" w:cs="Arial"/>
        </w:rPr>
        <w:t>Conclusão: A Metodologia de Bernard Schneuwly e de Joaquim Dolz.</w:t>
      </w:r>
    </w:p>
    <w:p w:rsidR="00710BB5" w:rsidRPr="00C402A0" w:rsidRDefault="00710BB5" w:rsidP="00710BB5">
      <w:pPr>
        <w:spacing w:after="0" w:line="360" w:lineRule="auto"/>
        <w:rPr>
          <w:rFonts w:ascii="Arial" w:hAnsi="Arial" w:cs="Arial"/>
        </w:rPr>
      </w:pPr>
    </w:p>
    <w:p w:rsidR="00710BB5" w:rsidRPr="00FF3D1C" w:rsidRDefault="00710BB5" w:rsidP="00710BB5">
      <w:pPr>
        <w:spacing w:after="0" w:line="360" w:lineRule="auto"/>
        <w:rPr>
          <w:b/>
          <w:color w:val="C00000"/>
          <w:sz w:val="28"/>
          <w:szCs w:val="28"/>
        </w:rPr>
      </w:pPr>
    </w:p>
    <w:p w:rsidR="00710BB5" w:rsidRPr="00FF3D1C" w:rsidRDefault="00710BB5" w:rsidP="00710BB5">
      <w:pPr>
        <w:spacing w:after="0" w:line="360" w:lineRule="auto"/>
        <w:jc w:val="both"/>
        <w:rPr>
          <w:rFonts w:ascii="Arial" w:hAnsi="Arial" w:cs="Arial"/>
          <w:b/>
          <w:color w:val="C00000"/>
          <w:sz w:val="28"/>
          <w:szCs w:val="28"/>
        </w:rPr>
      </w:pPr>
      <w:r w:rsidRPr="00FF3D1C">
        <w:rPr>
          <w:rFonts w:ascii="Arial" w:hAnsi="Arial" w:cs="Arial"/>
          <w:b/>
          <w:color w:val="C00000"/>
          <w:sz w:val="28"/>
          <w:szCs w:val="28"/>
        </w:rPr>
        <w:t>Bibliografia Básica:</w:t>
      </w:r>
    </w:p>
    <w:p w:rsidR="00710BB5" w:rsidRPr="004A09F6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9F6">
        <w:rPr>
          <w:rFonts w:ascii="Arial" w:hAnsi="Arial" w:cs="Arial"/>
          <w:sz w:val="24"/>
          <w:szCs w:val="24"/>
        </w:rPr>
        <w:t xml:space="preserve">ANDRADE, Maria Margarida &amp; HENRIQUES, Antônio. </w:t>
      </w:r>
      <w:r w:rsidRPr="004A09F6">
        <w:rPr>
          <w:rFonts w:ascii="Arial" w:hAnsi="Arial" w:cs="Arial"/>
          <w:b/>
          <w:i/>
          <w:sz w:val="24"/>
          <w:szCs w:val="24"/>
        </w:rPr>
        <w:t xml:space="preserve">Redação Prática: Planejamento, estruturação e produção de textos. </w:t>
      </w:r>
      <w:r w:rsidRPr="004A09F6">
        <w:rPr>
          <w:rFonts w:ascii="Arial" w:hAnsi="Arial" w:cs="Arial"/>
          <w:sz w:val="24"/>
          <w:szCs w:val="24"/>
        </w:rPr>
        <w:t xml:space="preserve"> São Paulo:      Editora Atlas, 1999.</w:t>
      </w:r>
    </w:p>
    <w:p w:rsidR="00710BB5" w:rsidRPr="004A09F6" w:rsidRDefault="00710BB5" w:rsidP="00710BB5">
      <w:pPr>
        <w:pStyle w:val="p1"/>
        <w:spacing w:line="360" w:lineRule="auto"/>
        <w:jc w:val="both"/>
        <w:rPr>
          <w:rFonts w:ascii="Arial" w:hAnsi="Arial" w:cs="Arial"/>
          <w:szCs w:val="24"/>
        </w:rPr>
      </w:pPr>
      <w:r w:rsidRPr="004A09F6">
        <w:rPr>
          <w:rFonts w:ascii="Arial" w:hAnsi="Arial" w:cs="Arial"/>
          <w:szCs w:val="24"/>
        </w:rPr>
        <w:lastRenderedPageBreak/>
        <w:t xml:space="preserve">GRANATIC, Branca. </w:t>
      </w:r>
      <w:r w:rsidRPr="004A09F6">
        <w:rPr>
          <w:rFonts w:ascii="Arial" w:hAnsi="Arial" w:cs="Arial"/>
          <w:b/>
          <w:i/>
          <w:iCs/>
          <w:szCs w:val="24"/>
        </w:rPr>
        <w:t>Técnicas Básicas de Redação.</w:t>
      </w:r>
      <w:r w:rsidRPr="004A09F6">
        <w:rPr>
          <w:rFonts w:ascii="Arial" w:hAnsi="Arial" w:cs="Arial"/>
          <w:szCs w:val="24"/>
        </w:rPr>
        <w:t>São Paulo: Scipione, 1995.</w:t>
      </w:r>
    </w:p>
    <w:p w:rsidR="00710BB5" w:rsidRPr="004A09F6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9F6">
        <w:rPr>
          <w:rFonts w:ascii="Arial" w:hAnsi="Arial" w:cs="Arial"/>
          <w:sz w:val="24"/>
          <w:szCs w:val="24"/>
        </w:rPr>
        <w:t xml:space="preserve">SCHNEUWLY, Bernard, DOLZ, Joaquim e colaboradores. </w:t>
      </w:r>
      <w:r w:rsidRPr="004A09F6">
        <w:rPr>
          <w:rFonts w:ascii="Arial" w:hAnsi="Arial" w:cs="Arial"/>
          <w:b/>
          <w:i/>
          <w:sz w:val="24"/>
          <w:szCs w:val="24"/>
        </w:rPr>
        <w:t>Gêneros orais e escritos na escola</w:t>
      </w:r>
      <w:r w:rsidRPr="004A09F6">
        <w:rPr>
          <w:rFonts w:ascii="Arial" w:hAnsi="Arial" w:cs="Arial"/>
          <w:sz w:val="24"/>
          <w:szCs w:val="24"/>
        </w:rPr>
        <w:t>. Trad. e Org. Roxane Rojo e Glaís Sales.  Campinas: Mercado das Letras, 2004.</w:t>
      </w:r>
    </w:p>
    <w:p w:rsidR="00710BB5" w:rsidRPr="004A09F6" w:rsidRDefault="00710BB5" w:rsidP="00710BB5">
      <w:pPr>
        <w:pStyle w:val="p1"/>
        <w:spacing w:line="360" w:lineRule="auto"/>
        <w:jc w:val="both"/>
        <w:rPr>
          <w:rFonts w:ascii="Arial" w:hAnsi="Arial" w:cs="Arial"/>
          <w:szCs w:val="24"/>
        </w:rPr>
      </w:pPr>
    </w:p>
    <w:p w:rsidR="00710BB5" w:rsidRPr="00FF3D1C" w:rsidRDefault="00710BB5" w:rsidP="00710BB5">
      <w:pPr>
        <w:pStyle w:val="p1"/>
        <w:spacing w:line="360" w:lineRule="auto"/>
        <w:jc w:val="both"/>
        <w:rPr>
          <w:rFonts w:ascii="Arial" w:hAnsi="Arial" w:cs="Arial"/>
          <w:b/>
          <w:color w:val="C00000"/>
          <w:sz w:val="28"/>
          <w:szCs w:val="28"/>
        </w:rPr>
      </w:pPr>
      <w:r w:rsidRPr="00FF3D1C">
        <w:rPr>
          <w:rFonts w:ascii="Arial" w:hAnsi="Arial" w:cs="Arial"/>
          <w:b/>
          <w:color w:val="C00000"/>
          <w:sz w:val="28"/>
          <w:szCs w:val="28"/>
        </w:rPr>
        <w:t>Bibliografia Complementar:</w:t>
      </w:r>
    </w:p>
    <w:p w:rsidR="00710BB5" w:rsidRPr="004A09F6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4A09F6">
        <w:rPr>
          <w:rFonts w:ascii="Arial" w:hAnsi="Arial" w:cs="Arial"/>
          <w:sz w:val="24"/>
          <w:szCs w:val="24"/>
        </w:rPr>
        <w:t xml:space="preserve">ALBERT, Sílvia. </w:t>
      </w:r>
      <w:r w:rsidRPr="004A09F6">
        <w:rPr>
          <w:rFonts w:ascii="Arial" w:hAnsi="Arial" w:cs="Arial"/>
          <w:b/>
          <w:i/>
          <w:sz w:val="24"/>
          <w:szCs w:val="24"/>
        </w:rPr>
        <w:t>Ler e escrever: compromisso de todos nós</w:t>
      </w:r>
      <w:r w:rsidRPr="004A09F6">
        <w:rPr>
          <w:rFonts w:ascii="Arial" w:hAnsi="Arial" w:cs="Arial"/>
          <w:sz w:val="24"/>
          <w:szCs w:val="24"/>
        </w:rPr>
        <w:t xml:space="preserve">. </w:t>
      </w:r>
      <w:r w:rsidRPr="004A09F6">
        <w:rPr>
          <w:rFonts w:ascii="Arial" w:hAnsi="Arial" w:cs="Arial"/>
          <w:sz w:val="24"/>
          <w:szCs w:val="24"/>
          <w:lang w:val="en-US"/>
        </w:rPr>
        <w:t>In http:/www.trapezio.org.br/informativo/info3/artigo_1.htm</w:t>
      </w:r>
    </w:p>
    <w:p w:rsidR="00710BB5" w:rsidRPr="00710BB5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4A09F6">
        <w:rPr>
          <w:rFonts w:ascii="Arial" w:hAnsi="Arial" w:cs="Arial"/>
          <w:sz w:val="24"/>
          <w:szCs w:val="24"/>
        </w:rPr>
        <w:t xml:space="preserve">ANDRADE, Maria Lúcia Fabrício. </w:t>
      </w:r>
      <w:r w:rsidRPr="004A09F6">
        <w:rPr>
          <w:rFonts w:ascii="Arial" w:hAnsi="Arial" w:cs="Arial"/>
          <w:b/>
          <w:i/>
          <w:sz w:val="24"/>
          <w:szCs w:val="24"/>
        </w:rPr>
        <w:t>Gêneros e Tipos: uma aproximação</w:t>
      </w:r>
      <w:r w:rsidRPr="004A09F6">
        <w:rPr>
          <w:rFonts w:ascii="Arial" w:hAnsi="Arial" w:cs="Arial"/>
          <w:sz w:val="24"/>
          <w:szCs w:val="24"/>
        </w:rPr>
        <w:t xml:space="preserve">. </w:t>
      </w:r>
      <w:r w:rsidRPr="00710BB5">
        <w:rPr>
          <w:rFonts w:ascii="Arial" w:hAnsi="Arial" w:cs="Arial"/>
          <w:sz w:val="24"/>
          <w:szCs w:val="24"/>
          <w:lang w:val="en-US"/>
        </w:rPr>
        <w:t xml:space="preserve">In http:/www.filologia.org.br/soletras/2/06.htm </w:t>
      </w:r>
    </w:p>
    <w:p w:rsidR="00710BB5" w:rsidRPr="004A09F6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10BB5">
        <w:rPr>
          <w:rFonts w:ascii="Arial" w:hAnsi="Arial" w:cs="Arial"/>
          <w:sz w:val="24"/>
          <w:szCs w:val="24"/>
          <w:lang w:val="en-US"/>
        </w:rPr>
        <w:t xml:space="preserve">BAKTHIN, Mikhail. </w:t>
      </w:r>
      <w:r w:rsidRPr="004A09F6">
        <w:rPr>
          <w:rFonts w:ascii="Arial" w:hAnsi="Arial" w:cs="Arial"/>
          <w:b/>
          <w:i/>
          <w:sz w:val="24"/>
          <w:szCs w:val="24"/>
        </w:rPr>
        <w:t>Estética da criação verbal</w:t>
      </w:r>
      <w:r w:rsidRPr="004A09F6">
        <w:rPr>
          <w:rFonts w:ascii="Arial" w:hAnsi="Arial" w:cs="Arial"/>
          <w:sz w:val="24"/>
          <w:szCs w:val="24"/>
        </w:rPr>
        <w:t>. 4ª. Edição. São Paulo: Martins Fontes, 2003.</w:t>
      </w:r>
    </w:p>
    <w:p w:rsidR="00710BB5" w:rsidRPr="004A09F6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9F6">
        <w:rPr>
          <w:rFonts w:ascii="Arial" w:hAnsi="Arial" w:cs="Arial"/>
          <w:sz w:val="24"/>
          <w:szCs w:val="24"/>
        </w:rPr>
        <w:t xml:space="preserve">CONSTANTINO, Dalva Aparecida do Carmo. </w:t>
      </w:r>
      <w:r w:rsidRPr="004A09F6">
        <w:rPr>
          <w:rFonts w:ascii="Arial" w:hAnsi="Arial" w:cs="Arial"/>
          <w:b/>
          <w:i/>
          <w:sz w:val="24"/>
          <w:szCs w:val="24"/>
        </w:rPr>
        <w:t>Os gêneros presentes nas propostas de produção escrita dos livros didáticos do ensino médio de língua portuguesa</w:t>
      </w:r>
      <w:r w:rsidRPr="004A09F6">
        <w:rPr>
          <w:rFonts w:ascii="Arial" w:hAnsi="Arial" w:cs="Arial"/>
          <w:sz w:val="24"/>
          <w:szCs w:val="24"/>
        </w:rPr>
        <w:t>. Anais do 16º COLE - Congresso de Leitura do Brasil, Campinas: Universidade de Campinas, 2007.</w:t>
      </w:r>
    </w:p>
    <w:p w:rsidR="00710BB5" w:rsidRPr="004A09F6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9F6">
        <w:rPr>
          <w:rFonts w:ascii="Arial" w:hAnsi="Arial" w:cs="Arial"/>
          <w:sz w:val="24"/>
          <w:szCs w:val="24"/>
        </w:rPr>
        <w:t xml:space="preserve">GUIMARÃES, Elisa. </w:t>
      </w:r>
      <w:r w:rsidRPr="004A09F6">
        <w:rPr>
          <w:rFonts w:ascii="Arial" w:hAnsi="Arial" w:cs="Arial"/>
          <w:b/>
          <w:i/>
          <w:sz w:val="24"/>
          <w:szCs w:val="24"/>
        </w:rPr>
        <w:t>A articulação do texto</w:t>
      </w:r>
      <w:r w:rsidRPr="004A09F6">
        <w:rPr>
          <w:rFonts w:ascii="Arial" w:hAnsi="Arial" w:cs="Arial"/>
          <w:i/>
          <w:sz w:val="24"/>
          <w:szCs w:val="24"/>
        </w:rPr>
        <w:t>.</w:t>
      </w:r>
      <w:r w:rsidRPr="004A09F6">
        <w:rPr>
          <w:rFonts w:ascii="Arial" w:hAnsi="Arial" w:cs="Arial"/>
          <w:sz w:val="24"/>
          <w:szCs w:val="24"/>
        </w:rPr>
        <w:t xml:space="preserve"> São Paulo: Ática, 2006.</w:t>
      </w:r>
    </w:p>
    <w:p w:rsidR="00710BB5" w:rsidRPr="004A09F6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9F6">
        <w:rPr>
          <w:rFonts w:ascii="Arial" w:hAnsi="Arial" w:cs="Arial"/>
          <w:sz w:val="24"/>
          <w:szCs w:val="24"/>
        </w:rPr>
        <w:t xml:space="preserve">ILARI, Rodolpho. </w:t>
      </w:r>
      <w:r w:rsidRPr="004A09F6">
        <w:rPr>
          <w:rFonts w:ascii="Arial" w:hAnsi="Arial" w:cs="Arial"/>
          <w:b/>
          <w:i/>
          <w:sz w:val="24"/>
          <w:szCs w:val="24"/>
        </w:rPr>
        <w:t>A Linguística e o ensino de Língua Portuguesa</w:t>
      </w:r>
      <w:r w:rsidRPr="004A09F6">
        <w:rPr>
          <w:rFonts w:ascii="Arial" w:hAnsi="Arial" w:cs="Arial"/>
          <w:i/>
          <w:sz w:val="24"/>
          <w:szCs w:val="24"/>
        </w:rPr>
        <w:t>.</w:t>
      </w:r>
      <w:r w:rsidRPr="004A09F6">
        <w:rPr>
          <w:rFonts w:ascii="Arial" w:hAnsi="Arial" w:cs="Arial"/>
          <w:sz w:val="24"/>
          <w:szCs w:val="24"/>
        </w:rPr>
        <w:t xml:space="preserve"> São Paulo: Martins Fontes, 1999.</w:t>
      </w:r>
    </w:p>
    <w:p w:rsidR="00710BB5" w:rsidRPr="004A09F6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9F6">
        <w:rPr>
          <w:rFonts w:ascii="Arial" w:hAnsi="Arial" w:cs="Arial"/>
          <w:sz w:val="24"/>
          <w:szCs w:val="24"/>
        </w:rPr>
        <w:t xml:space="preserve">KOCH, Ingedore Villaça &amp; ELIAS, Vanda Maria. </w:t>
      </w:r>
      <w:r w:rsidRPr="004A09F6">
        <w:rPr>
          <w:rFonts w:ascii="Arial" w:hAnsi="Arial" w:cs="Arial"/>
          <w:b/>
          <w:i/>
          <w:sz w:val="24"/>
          <w:szCs w:val="24"/>
        </w:rPr>
        <w:t>Ler e escrever: estratégias de produção textual.</w:t>
      </w:r>
      <w:r w:rsidRPr="004A09F6">
        <w:rPr>
          <w:rFonts w:ascii="Arial" w:hAnsi="Arial" w:cs="Arial"/>
          <w:sz w:val="24"/>
          <w:szCs w:val="24"/>
        </w:rPr>
        <w:t xml:space="preserve"> São Paulo: Contexto, 2009.</w:t>
      </w:r>
    </w:p>
    <w:p w:rsidR="00710BB5" w:rsidRPr="004A09F6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9F6">
        <w:rPr>
          <w:rFonts w:ascii="Arial" w:hAnsi="Arial" w:cs="Arial"/>
          <w:sz w:val="24"/>
          <w:szCs w:val="24"/>
        </w:rPr>
        <w:t xml:space="preserve">MARCUSCHI, Luiz Antônio. </w:t>
      </w:r>
      <w:r w:rsidRPr="004A09F6">
        <w:rPr>
          <w:rFonts w:ascii="Arial" w:hAnsi="Arial" w:cs="Arial"/>
          <w:b/>
          <w:i/>
          <w:sz w:val="24"/>
          <w:szCs w:val="24"/>
        </w:rPr>
        <w:t>Produção textual, análise de gêneros e compreensão</w:t>
      </w:r>
      <w:r w:rsidRPr="004A09F6">
        <w:rPr>
          <w:rFonts w:ascii="Arial" w:hAnsi="Arial" w:cs="Arial"/>
          <w:sz w:val="24"/>
          <w:szCs w:val="24"/>
        </w:rPr>
        <w:t>. São Paulo: Parábola, 2008.</w:t>
      </w:r>
    </w:p>
    <w:p w:rsidR="00710BB5" w:rsidRPr="004A09F6" w:rsidRDefault="00710BB5" w:rsidP="00710BB5">
      <w:pPr>
        <w:pStyle w:val="p1"/>
        <w:spacing w:line="360" w:lineRule="auto"/>
        <w:jc w:val="both"/>
        <w:rPr>
          <w:rFonts w:ascii="Arial" w:hAnsi="Arial" w:cs="Arial"/>
          <w:szCs w:val="24"/>
        </w:rPr>
      </w:pPr>
      <w:r w:rsidRPr="004A09F6">
        <w:rPr>
          <w:rFonts w:ascii="Arial" w:hAnsi="Arial" w:cs="Arial"/>
          <w:szCs w:val="24"/>
        </w:rPr>
        <w:t xml:space="preserve">MEDEIROS, João Bosco.  </w:t>
      </w:r>
      <w:r w:rsidRPr="004A09F6">
        <w:rPr>
          <w:rFonts w:ascii="Arial" w:hAnsi="Arial" w:cs="Arial"/>
          <w:b/>
          <w:i/>
          <w:iCs/>
          <w:szCs w:val="24"/>
        </w:rPr>
        <w:t>Técnicas de Redação</w:t>
      </w:r>
      <w:r w:rsidRPr="004A09F6">
        <w:rPr>
          <w:rFonts w:ascii="Arial" w:hAnsi="Arial" w:cs="Arial"/>
          <w:b/>
          <w:szCs w:val="24"/>
        </w:rPr>
        <w:t xml:space="preserve">. </w:t>
      </w:r>
      <w:r w:rsidRPr="004A09F6">
        <w:rPr>
          <w:rFonts w:ascii="Arial" w:hAnsi="Arial" w:cs="Arial"/>
          <w:szCs w:val="24"/>
        </w:rPr>
        <w:t xml:space="preserve"> 4ª edição.  São Paulo:  Atlas, 1997.</w:t>
      </w:r>
    </w:p>
    <w:p w:rsidR="00710BB5" w:rsidRPr="004A09F6" w:rsidRDefault="00710BB5" w:rsidP="00710BB5">
      <w:pPr>
        <w:pStyle w:val="p1"/>
        <w:spacing w:line="360" w:lineRule="auto"/>
        <w:jc w:val="both"/>
        <w:rPr>
          <w:rFonts w:ascii="Arial" w:hAnsi="Arial" w:cs="Arial"/>
          <w:szCs w:val="24"/>
        </w:rPr>
      </w:pPr>
      <w:r w:rsidRPr="004A09F6">
        <w:rPr>
          <w:rFonts w:ascii="Arial" w:hAnsi="Arial" w:cs="Arial"/>
          <w:szCs w:val="24"/>
        </w:rPr>
        <w:t xml:space="preserve">___________ </w:t>
      </w:r>
      <w:r w:rsidRPr="004A09F6">
        <w:rPr>
          <w:rFonts w:ascii="Arial" w:hAnsi="Arial" w:cs="Arial"/>
          <w:b/>
          <w:i/>
          <w:iCs/>
          <w:szCs w:val="24"/>
        </w:rPr>
        <w:t>Redação Científica</w:t>
      </w:r>
      <w:r w:rsidRPr="004A09F6">
        <w:rPr>
          <w:rFonts w:ascii="Arial" w:hAnsi="Arial" w:cs="Arial"/>
          <w:szCs w:val="24"/>
        </w:rPr>
        <w:t>. 3ª ed. São Paulo: Atlas, 1997.</w:t>
      </w:r>
    </w:p>
    <w:p w:rsidR="00710BB5" w:rsidRPr="004A09F6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9F6">
        <w:rPr>
          <w:rFonts w:ascii="Arial" w:hAnsi="Arial" w:cs="Arial"/>
          <w:sz w:val="24"/>
          <w:szCs w:val="24"/>
        </w:rPr>
        <w:t xml:space="preserve">PÉCORA, Alcir. </w:t>
      </w:r>
      <w:r w:rsidRPr="004A09F6">
        <w:rPr>
          <w:rFonts w:ascii="Arial" w:hAnsi="Arial" w:cs="Arial"/>
          <w:b/>
          <w:i/>
          <w:sz w:val="24"/>
          <w:szCs w:val="24"/>
        </w:rPr>
        <w:t>Problemas de redação</w:t>
      </w:r>
      <w:r w:rsidRPr="004A09F6">
        <w:rPr>
          <w:rFonts w:ascii="Arial" w:hAnsi="Arial" w:cs="Arial"/>
          <w:sz w:val="24"/>
          <w:szCs w:val="24"/>
        </w:rPr>
        <w:t>. São Paulo: Martins Fontes, 1999.</w:t>
      </w:r>
    </w:p>
    <w:p w:rsidR="00710BB5" w:rsidRPr="004A09F6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9F6">
        <w:rPr>
          <w:rFonts w:ascii="Arial" w:hAnsi="Arial" w:cs="Arial"/>
          <w:sz w:val="24"/>
          <w:szCs w:val="24"/>
        </w:rPr>
        <w:lastRenderedPageBreak/>
        <w:t xml:space="preserve">REVISTA NOVA ESCOLA ON LINE. </w:t>
      </w:r>
      <w:r w:rsidRPr="004A09F6">
        <w:rPr>
          <w:rFonts w:ascii="Arial" w:hAnsi="Arial" w:cs="Arial"/>
          <w:b/>
          <w:i/>
          <w:sz w:val="24"/>
          <w:szCs w:val="24"/>
        </w:rPr>
        <w:t>Fala Mestre! Bernard Schneuwly e o ensino da comunicação.</w:t>
      </w:r>
      <w:r w:rsidRPr="004A09F6">
        <w:rPr>
          <w:rFonts w:ascii="Arial" w:hAnsi="Arial" w:cs="Arial"/>
          <w:sz w:val="24"/>
          <w:szCs w:val="24"/>
        </w:rPr>
        <w:t xml:space="preserve"> Edição 0157, 2008.</w:t>
      </w:r>
    </w:p>
    <w:p w:rsidR="00710BB5" w:rsidRPr="004A09F6" w:rsidRDefault="00710BB5" w:rsidP="00710BB5">
      <w:pPr>
        <w:pStyle w:val="p1"/>
        <w:spacing w:line="360" w:lineRule="auto"/>
        <w:jc w:val="both"/>
        <w:rPr>
          <w:rFonts w:ascii="Arial" w:hAnsi="Arial" w:cs="Arial"/>
          <w:szCs w:val="24"/>
        </w:rPr>
      </w:pPr>
      <w:r w:rsidRPr="004A09F6">
        <w:rPr>
          <w:rFonts w:ascii="Arial" w:hAnsi="Arial" w:cs="Arial"/>
          <w:szCs w:val="24"/>
        </w:rPr>
        <w:t>SCHNEUWLY, Bernard, DOLZ, Joaquim e colaboradores. Os gêneros escolares: das práticas de linguagem aos objetos de ensino. In Repères</w:t>
      </w:r>
      <w:r w:rsidRPr="004A09F6">
        <w:rPr>
          <w:rFonts w:ascii="Arial" w:hAnsi="Arial" w:cs="Arial"/>
          <w:b/>
          <w:i/>
          <w:szCs w:val="24"/>
        </w:rPr>
        <w:t xml:space="preserve"> nº 15</w:t>
      </w:r>
      <w:r w:rsidRPr="004A09F6">
        <w:rPr>
          <w:rFonts w:ascii="Arial" w:hAnsi="Arial" w:cs="Arial"/>
          <w:szCs w:val="24"/>
        </w:rPr>
        <w:t>. Genebra: Faculdade de Psicologia e Ciências Sociais da Universidade de Genebra, 1997</w:t>
      </w:r>
    </w:p>
    <w:p w:rsidR="00710BB5" w:rsidRPr="004A09F6" w:rsidRDefault="00710BB5" w:rsidP="00710BB5">
      <w:pPr>
        <w:tabs>
          <w:tab w:val="left" w:pos="360"/>
        </w:tabs>
        <w:spacing w:after="0" w:line="360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4A09F6">
        <w:rPr>
          <w:rFonts w:ascii="Arial" w:hAnsi="Arial" w:cs="Arial"/>
          <w:sz w:val="24"/>
          <w:szCs w:val="24"/>
        </w:rPr>
        <w:t xml:space="preserve">SEVERINO, Joaquim Antônio. </w:t>
      </w:r>
      <w:r w:rsidRPr="004A09F6">
        <w:rPr>
          <w:rFonts w:ascii="Arial" w:hAnsi="Arial" w:cs="Arial"/>
          <w:b/>
          <w:i/>
          <w:iCs/>
          <w:sz w:val="24"/>
          <w:szCs w:val="24"/>
        </w:rPr>
        <w:t>Metodologia do Trabalho Científico</w:t>
      </w:r>
      <w:r w:rsidRPr="004A09F6">
        <w:rPr>
          <w:rFonts w:ascii="Arial" w:hAnsi="Arial" w:cs="Arial"/>
          <w:b/>
          <w:sz w:val="24"/>
          <w:szCs w:val="24"/>
        </w:rPr>
        <w:t xml:space="preserve">. </w:t>
      </w:r>
      <w:r w:rsidRPr="004A09F6">
        <w:rPr>
          <w:rFonts w:ascii="Arial" w:hAnsi="Arial" w:cs="Arial"/>
          <w:sz w:val="24"/>
          <w:szCs w:val="24"/>
        </w:rPr>
        <w:t>São Paulo:</w:t>
      </w:r>
    </w:p>
    <w:p w:rsidR="00710BB5" w:rsidRPr="004A09F6" w:rsidRDefault="00710BB5" w:rsidP="00710BB5">
      <w:pPr>
        <w:tabs>
          <w:tab w:val="left" w:pos="360"/>
        </w:tabs>
        <w:spacing w:after="0" w:line="360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4A09F6">
        <w:rPr>
          <w:rFonts w:ascii="Arial" w:hAnsi="Arial" w:cs="Arial"/>
          <w:sz w:val="24"/>
          <w:szCs w:val="24"/>
        </w:rPr>
        <w:t>Cortez Editora, 2001.</w:t>
      </w:r>
    </w:p>
    <w:p w:rsidR="00710BB5" w:rsidRPr="004A09F6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9F6">
        <w:rPr>
          <w:rFonts w:ascii="Arial" w:hAnsi="Arial" w:cs="Arial"/>
          <w:sz w:val="24"/>
          <w:szCs w:val="24"/>
        </w:rPr>
        <w:t xml:space="preserve">SIQUEIRA-SAYEG, João Hilton de. </w:t>
      </w:r>
      <w:r w:rsidRPr="004A09F6">
        <w:rPr>
          <w:rFonts w:ascii="Arial" w:hAnsi="Arial" w:cs="Arial"/>
          <w:b/>
          <w:i/>
          <w:sz w:val="24"/>
          <w:szCs w:val="24"/>
        </w:rPr>
        <w:t>O texto: movimentos de leitura, táticas de produção, critérios de avaliação.</w:t>
      </w:r>
      <w:r w:rsidRPr="004A09F6">
        <w:rPr>
          <w:rFonts w:ascii="Arial" w:hAnsi="Arial" w:cs="Arial"/>
          <w:sz w:val="24"/>
          <w:szCs w:val="24"/>
        </w:rPr>
        <w:t xml:space="preserve"> São Paulo: Selinunte, 1990.</w:t>
      </w:r>
    </w:p>
    <w:p w:rsidR="00710BB5" w:rsidRPr="004A09F6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9F6">
        <w:rPr>
          <w:rFonts w:ascii="Arial" w:hAnsi="Arial" w:cs="Arial"/>
          <w:sz w:val="24"/>
          <w:szCs w:val="24"/>
        </w:rPr>
        <w:t>TRAVAGLIA, Luiz Carlos. Tipelementos e a construção de uma teoria tipológica geral dos textos. In FÁVERO, Leonor Lopes, BASTOS, Neusa Maria Oliveira Barbosa et al. (Org.)</w:t>
      </w:r>
    </w:p>
    <w:p w:rsidR="00710BB5" w:rsidRPr="004A09F6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09F6">
        <w:rPr>
          <w:rFonts w:ascii="Arial" w:hAnsi="Arial" w:cs="Arial"/>
          <w:b/>
          <w:i/>
          <w:sz w:val="24"/>
          <w:szCs w:val="24"/>
        </w:rPr>
        <w:t>Língua Portuguesa e Ensino.</w:t>
      </w:r>
      <w:r w:rsidRPr="004A09F6">
        <w:rPr>
          <w:rFonts w:ascii="Arial" w:hAnsi="Arial" w:cs="Arial"/>
          <w:sz w:val="24"/>
          <w:szCs w:val="24"/>
        </w:rPr>
        <w:t xml:space="preserve"> São Paulo: Cortez, 2003.Apostila sobre técnicas de leitura - PUC/SP - s/ data.</w:t>
      </w:r>
    </w:p>
    <w:p w:rsidR="00710BB5" w:rsidRPr="00710BB5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10BB5">
        <w:rPr>
          <w:rFonts w:ascii="Arial" w:hAnsi="Arial" w:cs="Arial"/>
          <w:sz w:val="24"/>
          <w:szCs w:val="24"/>
        </w:rPr>
        <w:t>&lt;</w:t>
      </w:r>
      <w:hyperlink r:id="rId8" w:history="1">
        <w:r w:rsidRPr="00710BB5">
          <w:rPr>
            <w:rStyle w:val="Hyperlink"/>
            <w:rFonts w:ascii="Arial" w:hAnsi="Arial" w:cs="Arial"/>
            <w:color w:val="auto"/>
            <w:sz w:val="24"/>
            <w:szCs w:val="24"/>
          </w:rPr>
          <w:t>https://www.youtube.com/watch?v=uuJV35tQnCU</w:t>
        </w:r>
      </w:hyperlink>
      <w:r w:rsidRPr="00710BB5">
        <w:rPr>
          <w:rStyle w:val="Hyperlink"/>
          <w:rFonts w:ascii="Arial" w:hAnsi="Arial" w:cs="Arial"/>
          <w:color w:val="auto"/>
          <w:sz w:val="24"/>
          <w:szCs w:val="24"/>
        </w:rPr>
        <w:t>&gt; disponível em 10 de outubro de 2016</w:t>
      </w:r>
    </w:p>
    <w:p w:rsidR="00710BB5" w:rsidRPr="00710BB5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10BB5">
        <w:rPr>
          <w:rFonts w:ascii="Arial" w:hAnsi="Arial" w:cs="Arial"/>
          <w:sz w:val="24"/>
          <w:szCs w:val="24"/>
        </w:rPr>
        <w:t>&lt;</w:t>
      </w:r>
      <w:hyperlink r:id="rId9" w:history="1">
        <w:r w:rsidRPr="00710BB5">
          <w:rPr>
            <w:rStyle w:val="Hyperlink"/>
            <w:rFonts w:ascii="Arial" w:hAnsi="Arial" w:cs="Arial"/>
            <w:color w:val="auto"/>
            <w:sz w:val="24"/>
            <w:szCs w:val="24"/>
          </w:rPr>
          <w:t>https://www.youtube.com/watch?v=RvrHXWL8P7M</w:t>
        </w:r>
      </w:hyperlink>
      <w:r w:rsidRPr="00710BB5">
        <w:rPr>
          <w:rStyle w:val="Hyperlink"/>
          <w:rFonts w:ascii="Arial" w:hAnsi="Arial" w:cs="Arial"/>
          <w:color w:val="auto"/>
          <w:sz w:val="24"/>
          <w:szCs w:val="24"/>
        </w:rPr>
        <w:t>&gt; disponível em 10 de outubro de 2016</w:t>
      </w:r>
    </w:p>
    <w:p w:rsidR="00710BB5" w:rsidRPr="00710BB5" w:rsidRDefault="00710BB5" w:rsidP="00710BB5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  <w:bdr w:val="none" w:sz="0" w:space="0" w:color="auto" w:frame="1"/>
        </w:rPr>
      </w:pPr>
      <w:r w:rsidRPr="00710BB5">
        <w:rPr>
          <w:rFonts w:ascii="Arial" w:hAnsi="Arial" w:cs="Arial"/>
          <w:sz w:val="24"/>
          <w:szCs w:val="24"/>
        </w:rPr>
        <w:t>&lt;</w:t>
      </w:r>
      <w:hyperlink r:id="rId10" w:history="1">
        <w:r w:rsidRPr="00710BB5">
          <w:rPr>
            <w:rStyle w:val="Hyperlink"/>
            <w:rFonts w:ascii="Arial" w:hAnsi="Arial" w:cs="Arial"/>
            <w:color w:val="auto"/>
            <w:sz w:val="24"/>
            <w:szCs w:val="24"/>
            <w:bdr w:val="none" w:sz="0" w:space="0" w:color="auto" w:frame="1"/>
          </w:rPr>
          <w:t>https://pt.scribd.com/doc/99666844/texto-descritivo-oficina-de-texto</w:t>
        </w:r>
      </w:hyperlink>
      <w:r w:rsidRPr="00710BB5">
        <w:rPr>
          <w:rStyle w:val="a"/>
          <w:rFonts w:ascii="Arial" w:hAnsi="Arial" w:cs="Arial"/>
          <w:sz w:val="24"/>
          <w:szCs w:val="24"/>
          <w:bdr w:val="none" w:sz="0" w:space="0" w:color="auto" w:frame="1"/>
        </w:rPr>
        <w:t>&gt; disponível em 16 de setembro de 2016</w:t>
      </w:r>
    </w:p>
    <w:p w:rsidR="00710BB5" w:rsidRPr="00710BB5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10BB5">
        <w:rPr>
          <w:rFonts w:ascii="Arial" w:hAnsi="Arial" w:cs="Arial"/>
          <w:sz w:val="24"/>
          <w:szCs w:val="24"/>
        </w:rPr>
        <w:t>&lt;</w:t>
      </w:r>
      <w:hyperlink r:id="rId11" w:history="1">
        <w:r w:rsidRPr="00710BB5">
          <w:rPr>
            <w:rStyle w:val="Hyperlink"/>
            <w:rFonts w:ascii="Arial" w:hAnsi="Arial" w:cs="Arial"/>
            <w:color w:val="auto"/>
            <w:sz w:val="24"/>
            <w:szCs w:val="24"/>
          </w:rPr>
          <w:t>https://www.youtube.com/watch?v=04985ArNB8c</w:t>
        </w:r>
      </w:hyperlink>
      <w:r w:rsidRPr="00710BB5">
        <w:rPr>
          <w:rStyle w:val="Hyperlink"/>
          <w:rFonts w:ascii="Arial" w:hAnsi="Arial" w:cs="Arial"/>
          <w:color w:val="auto"/>
          <w:sz w:val="24"/>
          <w:szCs w:val="24"/>
        </w:rPr>
        <w:t>&gt; disponível em 10 de outubro de 2016</w:t>
      </w:r>
    </w:p>
    <w:p w:rsidR="00710BB5" w:rsidRPr="00710BB5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10BB5">
        <w:rPr>
          <w:rFonts w:ascii="Arial" w:hAnsi="Arial" w:cs="Arial"/>
          <w:sz w:val="24"/>
          <w:szCs w:val="24"/>
        </w:rPr>
        <w:t>&lt;</w:t>
      </w:r>
      <w:hyperlink r:id="rId12" w:history="1">
        <w:r w:rsidRPr="00710BB5">
          <w:rPr>
            <w:rStyle w:val="Hyperlink"/>
            <w:rFonts w:ascii="Arial" w:hAnsi="Arial" w:cs="Arial"/>
            <w:color w:val="auto"/>
            <w:sz w:val="24"/>
            <w:szCs w:val="24"/>
          </w:rPr>
          <w:t>https://www.youtube.com/watch?v=ZBWRNVzHEos</w:t>
        </w:r>
      </w:hyperlink>
      <w:r w:rsidRPr="00710BB5">
        <w:rPr>
          <w:rStyle w:val="Hyperlink"/>
          <w:rFonts w:ascii="Arial" w:hAnsi="Arial" w:cs="Arial"/>
          <w:color w:val="auto"/>
          <w:sz w:val="24"/>
          <w:szCs w:val="24"/>
        </w:rPr>
        <w:t>&gt; disponível em 10 de outubro de 2016</w:t>
      </w:r>
    </w:p>
    <w:p w:rsidR="00710BB5" w:rsidRPr="00710BB5" w:rsidRDefault="00710BB5" w:rsidP="00710BB5">
      <w:pPr>
        <w:pStyle w:val="Corpodetexto"/>
        <w:spacing w:line="360" w:lineRule="auto"/>
        <w:rPr>
          <w:rFonts w:ascii="Arial" w:hAnsi="Arial" w:cs="Arial"/>
          <w:szCs w:val="24"/>
        </w:rPr>
      </w:pPr>
      <w:r w:rsidRPr="00710BB5">
        <w:rPr>
          <w:rFonts w:ascii="Arial" w:hAnsi="Arial" w:cs="Arial"/>
          <w:szCs w:val="24"/>
        </w:rPr>
        <w:t>&lt;</w:t>
      </w:r>
      <w:hyperlink r:id="rId13" w:history="1">
        <w:r w:rsidRPr="00710BB5">
          <w:rPr>
            <w:rStyle w:val="Hyperlink"/>
            <w:rFonts w:ascii="Arial" w:hAnsi="Arial" w:cs="Arial"/>
            <w:color w:val="auto"/>
            <w:szCs w:val="24"/>
          </w:rPr>
          <w:t>https://cursandomedicina.wordpress.com/2015/06/14/redacao-enem-nota-1000-veja-exemplos-de-textos-dissertativos-argumentativos</w:t>
        </w:r>
      </w:hyperlink>
      <w:r w:rsidRPr="00710BB5">
        <w:rPr>
          <w:rFonts w:ascii="Arial" w:hAnsi="Arial" w:cs="Arial"/>
          <w:szCs w:val="24"/>
        </w:rPr>
        <w:t>&gt; disponível em 30 de setembro de 2016</w:t>
      </w:r>
    </w:p>
    <w:p w:rsidR="00710BB5" w:rsidRPr="00710BB5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10BB5">
        <w:rPr>
          <w:rFonts w:ascii="Arial" w:hAnsi="Arial" w:cs="Arial"/>
          <w:sz w:val="24"/>
          <w:szCs w:val="24"/>
        </w:rPr>
        <w:lastRenderedPageBreak/>
        <w:t>&lt;</w:t>
      </w:r>
      <w:hyperlink r:id="rId14" w:history="1">
        <w:r w:rsidRPr="00710BB5">
          <w:rPr>
            <w:rStyle w:val="Hyperlink"/>
            <w:rFonts w:ascii="Arial" w:hAnsi="Arial" w:cs="Arial"/>
            <w:color w:val="auto"/>
            <w:sz w:val="24"/>
            <w:szCs w:val="24"/>
          </w:rPr>
          <w:t>https://www.youtube.com/watch?v=m0fCJkM0ptI</w:t>
        </w:r>
      </w:hyperlink>
      <w:r w:rsidRPr="00710BB5">
        <w:rPr>
          <w:rStyle w:val="Hyperlink"/>
          <w:rFonts w:ascii="Arial" w:hAnsi="Arial" w:cs="Arial"/>
          <w:color w:val="auto"/>
          <w:sz w:val="24"/>
          <w:szCs w:val="24"/>
        </w:rPr>
        <w:t>&gt; disponível em 7 de outubro de 2016.</w:t>
      </w:r>
    </w:p>
    <w:p w:rsidR="00710BB5" w:rsidRPr="00710BB5" w:rsidRDefault="00710BB5" w:rsidP="00710BB5">
      <w:pPr>
        <w:spacing w:after="0" w:line="360" w:lineRule="auto"/>
        <w:jc w:val="both"/>
        <w:rPr>
          <w:rStyle w:val="Hyperlink"/>
          <w:rFonts w:ascii="Arial" w:hAnsi="Arial" w:cs="Arial"/>
          <w:color w:val="auto"/>
          <w:sz w:val="24"/>
          <w:szCs w:val="24"/>
        </w:rPr>
      </w:pPr>
      <w:r w:rsidRPr="00710BB5">
        <w:rPr>
          <w:rFonts w:ascii="Arial" w:hAnsi="Arial" w:cs="Arial"/>
          <w:sz w:val="24"/>
          <w:szCs w:val="24"/>
        </w:rPr>
        <w:t>&lt;</w:t>
      </w:r>
      <w:hyperlink r:id="rId15" w:history="1">
        <w:r w:rsidRPr="00710BB5">
          <w:rPr>
            <w:rStyle w:val="Hyperlink"/>
            <w:rFonts w:ascii="Arial" w:hAnsi="Arial" w:cs="Arial"/>
            <w:color w:val="auto"/>
            <w:sz w:val="24"/>
            <w:szCs w:val="24"/>
          </w:rPr>
          <w:t>https://www.youtube.com/watch?v=r2Hj18-3vek</w:t>
        </w:r>
      </w:hyperlink>
      <w:r w:rsidRPr="00710BB5">
        <w:rPr>
          <w:rStyle w:val="Hyperlink"/>
          <w:rFonts w:ascii="Arial" w:hAnsi="Arial" w:cs="Arial"/>
          <w:color w:val="auto"/>
          <w:sz w:val="24"/>
          <w:szCs w:val="24"/>
        </w:rPr>
        <w:t>&gt; disponível em 7 de outubro de 2016</w:t>
      </w:r>
    </w:p>
    <w:p w:rsidR="00710BB5" w:rsidRPr="00710BB5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10BB5">
        <w:rPr>
          <w:rFonts w:ascii="Arial" w:hAnsi="Arial" w:cs="Arial"/>
          <w:sz w:val="24"/>
          <w:szCs w:val="24"/>
        </w:rPr>
        <w:t>&lt;</w:t>
      </w:r>
      <w:hyperlink r:id="rId16" w:history="1">
        <w:r w:rsidRPr="00710BB5">
          <w:rPr>
            <w:rStyle w:val="Hyperlink"/>
            <w:rFonts w:ascii="Arial" w:hAnsi="Arial" w:cs="Arial"/>
            <w:color w:val="auto"/>
            <w:sz w:val="24"/>
            <w:szCs w:val="24"/>
          </w:rPr>
          <w:t>http://prontopassei.com.br/exercicios-de-interpretacao-de-texto-com-gabarito</w:t>
        </w:r>
      </w:hyperlink>
      <w:r w:rsidRPr="00710BB5">
        <w:rPr>
          <w:rStyle w:val="Hyperlink"/>
          <w:rFonts w:ascii="Arial" w:hAnsi="Arial" w:cs="Arial"/>
          <w:color w:val="auto"/>
          <w:sz w:val="24"/>
          <w:szCs w:val="24"/>
        </w:rPr>
        <w:t>&gt; disponível em 10 de outubro de 2016</w:t>
      </w:r>
    </w:p>
    <w:p w:rsidR="00710BB5" w:rsidRPr="00710BB5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10BB5">
        <w:rPr>
          <w:rFonts w:ascii="Arial" w:hAnsi="Arial" w:cs="Arial"/>
          <w:sz w:val="24"/>
          <w:szCs w:val="24"/>
        </w:rPr>
        <w:t>&lt;</w:t>
      </w:r>
      <w:hyperlink r:id="rId17" w:history="1">
        <w:r w:rsidRPr="00710BB5">
          <w:rPr>
            <w:rStyle w:val="Hyperlink"/>
            <w:rFonts w:ascii="Arial" w:hAnsi="Arial" w:cs="Arial"/>
            <w:color w:val="auto"/>
            <w:sz w:val="24"/>
            <w:szCs w:val="24"/>
          </w:rPr>
          <w:t>http://mundoeducacao.bol.uol.com.br/redacao/genero-textual.htm</w:t>
        </w:r>
      </w:hyperlink>
      <w:r w:rsidRPr="00710BB5">
        <w:rPr>
          <w:rStyle w:val="Hyperlink"/>
          <w:rFonts w:ascii="Arial" w:hAnsi="Arial" w:cs="Arial"/>
          <w:color w:val="auto"/>
          <w:sz w:val="24"/>
          <w:szCs w:val="24"/>
        </w:rPr>
        <w:t>&gt;disponível em 6 de outubro de 2016</w:t>
      </w:r>
    </w:p>
    <w:p w:rsidR="00710BB5" w:rsidRPr="00710BB5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10BB5">
        <w:rPr>
          <w:rFonts w:ascii="Arial" w:hAnsi="Arial" w:cs="Arial"/>
          <w:sz w:val="24"/>
          <w:szCs w:val="24"/>
        </w:rPr>
        <w:t>&lt;https://www.todamateria.com.br/texto-editorial/&gt;disponível em 10 de outubro de 2016.</w:t>
      </w:r>
    </w:p>
    <w:p w:rsidR="00710BB5" w:rsidRPr="00710BB5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10BB5">
        <w:rPr>
          <w:rFonts w:ascii="Arial" w:hAnsi="Arial" w:cs="Arial"/>
          <w:sz w:val="24"/>
          <w:szCs w:val="24"/>
        </w:rPr>
        <w:t>&lt;</w:t>
      </w:r>
      <w:hyperlink r:id="rId18" w:history="1">
        <w:r w:rsidRPr="00710BB5">
          <w:rPr>
            <w:rStyle w:val="Hyperlink"/>
            <w:rFonts w:ascii="Arial" w:hAnsi="Arial" w:cs="Arial"/>
            <w:color w:val="auto"/>
            <w:sz w:val="24"/>
            <w:szCs w:val="24"/>
          </w:rPr>
          <w:t>http://www.marioquintana.com.br/conteudo/projetos/arquivos/projeto.leitura.2ano.1tri.intranet.ensaiocurto.pdf</w:t>
        </w:r>
      </w:hyperlink>
      <w:r w:rsidRPr="00710BB5">
        <w:rPr>
          <w:rFonts w:ascii="Arial" w:hAnsi="Arial" w:cs="Arial"/>
          <w:sz w:val="24"/>
          <w:szCs w:val="24"/>
        </w:rPr>
        <w:t>&gt; disponível em 10 de outubro de 2016</w:t>
      </w:r>
    </w:p>
    <w:p w:rsidR="00710BB5" w:rsidRPr="00710BB5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10BB5">
        <w:rPr>
          <w:rFonts w:ascii="Arial" w:hAnsi="Arial" w:cs="Arial"/>
          <w:sz w:val="24"/>
          <w:szCs w:val="24"/>
        </w:rPr>
        <w:t>&lt;</w:t>
      </w:r>
      <w:hyperlink r:id="rId19" w:history="1">
        <w:r w:rsidRPr="00710BB5">
          <w:rPr>
            <w:rStyle w:val="Hyperlink"/>
            <w:rFonts w:ascii="Arial" w:hAnsi="Arial" w:cs="Arial"/>
            <w:color w:val="auto"/>
            <w:sz w:val="24"/>
            <w:szCs w:val="24"/>
          </w:rPr>
          <w:t>https://www.youtube.com/watch?v=bMED_ckUYqY</w:t>
        </w:r>
      </w:hyperlink>
      <w:r w:rsidRPr="00710BB5">
        <w:rPr>
          <w:rStyle w:val="Hyperlink"/>
          <w:rFonts w:ascii="Arial" w:hAnsi="Arial" w:cs="Arial"/>
          <w:color w:val="auto"/>
          <w:sz w:val="24"/>
          <w:szCs w:val="24"/>
        </w:rPr>
        <w:t>&gt;disponível em 6 de outubro de 2016</w:t>
      </w:r>
    </w:p>
    <w:p w:rsidR="00710BB5" w:rsidRPr="00710BB5" w:rsidRDefault="005A01A5" w:rsidP="00710BB5">
      <w:pPr>
        <w:spacing w:after="0" w:line="360" w:lineRule="auto"/>
        <w:jc w:val="both"/>
        <w:outlineLvl w:val="0"/>
        <w:rPr>
          <w:rFonts w:ascii="Arial" w:hAnsi="Arial" w:cs="Arial"/>
          <w:bCs/>
          <w:kern w:val="36"/>
          <w:sz w:val="24"/>
          <w:szCs w:val="24"/>
        </w:rPr>
      </w:pPr>
      <w:hyperlink r:id="rId20" w:history="1">
        <w:r w:rsidR="00710BB5" w:rsidRPr="00710BB5">
          <w:rPr>
            <w:rStyle w:val="Hyperlink"/>
            <w:rFonts w:ascii="Arial" w:hAnsi="Arial" w:cs="Arial"/>
            <w:bCs/>
            <w:color w:val="auto"/>
            <w:kern w:val="36"/>
            <w:sz w:val="24"/>
            <w:szCs w:val="24"/>
          </w:rPr>
          <w:t>http://www.infoescola.com/redacao/carta/Cartadisponível</w:t>
        </w:r>
      </w:hyperlink>
      <w:r w:rsidR="00710BB5" w:rsidRPr="00710BB5">
        <w:rPr>
          <w:rFonts w:ascii="Arial" w:hAnsi="Arial" w:cs="Arial"/>
          <w:bCs/>
          <w:kern w:val="36"/>
          <w:sz w:val="24"/>
          <w:szCs w:val="24"/>
        </w:rPr>
        <w:t xml:space="preserve"> em 6 de outubro de 2016</w:t>
      </w:r>
    </w:p>
    <w:p w:rsidR="00710BB5" w:rsidRPr="00710BB5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10BB5">
        <w:rPr>
          <w:rFonts w:ascii="Arial" w:hAnsi="Arial" w:cs="Arial"/>
          <w:sz w:val="24"/>
          <w:szCs w:val="24"/>
        </w:rPr>
        <w:t>&lt;</w:t>
      </w:r>
      <w:hyperlink r:id="rId21" w:history="1">
        <w:r w:rsidRPr="00710BB5">
          <w:rPr>
            <w:rFonts w:ascii="Arial" w:hAnsi="Arial" w:cs="Arial"/>
            <w:sz w:val="24"/>
            <w:szCs w:val="24"/>
            <w:u w:val="single"/>
          </w:rPr>
          <w:t>http://www.convest.unicamp.br</w:t>
        </w:r>
      </w:hyperlink>
      <w:r w:rsidRPr="00710BB5">
        <w:rPr>
          <w:rFonts w:ascii="Arial" w:hAnsi="Arial" w:cs="Arial"/>
          <w:sz w:val="24"/>
          <w:szCs w:val="24"/>
          <w:u w:val="single"/>
        </w:rPr>
        <w:t>&gt;</w:t>
      </w:r>
      <w:r w:rsidRPr="00710BB5">
        <w:rPr>
          <w:rFonts w:ascii="Arial" w:hAnsi="Arial" w:cs="Arial"/>
          <w:sz w:val="24"/>
          <w:szCs w:val="24"/>
        </w:rPr>
        <w:t>disponível em 6 de outubro de 2016.</w:t>
      </w:r>
    </w:p>
    <w:p w:rsidR="00710BB5" w:rsidRPr="00710BB5" w:rsidRDefault="00710BB5" w:rsidP="00710B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10BB5" w:rsidRPr="00710BB5" w:rsidRDefault="00710BB5" w:rsidP="00710BB5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710BB5" w:rsidRPr="00710BB5" w:rsidRDefault="00710BB5" w:rsidP="00710BB5">
      <w:pPr>
        <w:spacing w:after="0" w:line="360" w:lineRule="auto"/>
      </w:pPr>
    </w:p>
    <w:p w:rsidR="00E64F42" w:rsidRPr="00710BB5" w:rsidRDefault="00710BB5" w:rsidP="00710BB5">
      <w:pPr>
        <w:spacing w:after="0" w:line="360" w:lineRule="auto"/>
      </w:pPr>
      <w:r>
        <w:t>Profa. Rosa Beloto</w:t>
      </w:r>
    </w:p>
    <w:sectPr w:rsidR="00E64F42" w:rsidRPr="00710BB5" w:rsidSect="00CA20A1">
      <w:headerReference w:type="default" r:id="rId22"/>
      <w:footerReference w:type="default" r:id="rId23"/>
      <w:pgSz w:w="11906" w:h="16838"/>
      <w:pgMar w:top="1417" w:right="1701" w:bottom="1417" w:left="1701" w:header="79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9AD" w:rsidRDefault="00A239AD" w:rsidP="00CA20A1">
      <w:pPr>
        <w:spacing w:after="0" w:line="240" w:lineRule="auto"/>
      </w:pPr>
      <w:r>
        <w:separator/>
      </w:r>
    </w:p>
  </w:endnote>
  <w:endnote w:type="continuationSeparator" w:id="1">
    <w:p w:rsidR="00A239AD" w:rsidRDefault="00A239AD" w:rsidP="00CA2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0A1" w:rsidRDefault="00CA20A1">
    <w:pPr>
      <w:pStyle w:val="Rodap"/>
    </w:pPr>
  </w:p>
  <w:p w:rsidR="00CA20A1" w:rsidRDefault="00CA20A1">
    <w:pPr>
      <w:pStyle w:val="Rodap"/>
    </w:pPr>
  </w:p>
  <w:p w:rsidR="00CA20A1" w:rsidRDefault="00CA20A1">
    <w:pPr>
      <w:pStyle w:val="Rodap"/>
    </w:pPr>
  </w:p>
  <w:p w:rsidR="00CA20A1" w:rsidRDefault="00CA20A1">
    <w:pPr>
      <w:pStyle w:val="Rodap"/>
    </w:pPr>
  </w:p>
  <w:p w:rsidR="00CA20A1" w:rsidRDefault="00CA20A1">
    <w:pPr>
      <w:pStyle w:val="Rodap"/>
    </w:pPr>
  </w:p>
  <w:p w:rsidR="00CA20A1" w:rsidRDefault="00CA20A1">
    <w:pPr>
      <w:pStyle w:val="Rodap"/>
    </w:pPr>
  </w:p>
  <w:p w:rsidR="00CA20A1" w:rsidRDefault="00CA20A1">
    <w:pPr>
      <w:pStyle w:val="Rodap"/>
    </w:pPr>
  </w:p>
  <w:p w:rsidR="00CA20A1" w:rsidRDefault="005A01A5">
    <w:pPr>
      <w:pStyle w:val="Rodap"/>
    </w:pPr>
    <w:r>
      <w:rPr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ixa de Texto 2" o:spid="_x0000_s4097" type="#_x0000_t202" style="position:absolute;margin-left:49.1pt;margin-top:29.55pt;width:327pt;height:110.6pt;z-index:251661312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" filled="f" stroked="f">
          <v:textbox style="mso-fit-shape-to-text:t">
            <w:txbxContent>
              <w:p w:rsidR="00CA20A1" w:rsidRPr="00CA20A1" w:rsidRDefault="00CA20A1" w:rsidP="00CA20A1">
                <w:pPr>
                  <w:spacing w:after="0"/>
                  <w:jc w:val="center"/>
                  <w:rPr>
                    <w:color w:val="2C5694"/>
                  </w:rPr>
                </w:pPr>
                <w:r>
                  <w:rPr>
                    <w:color w:val="2C5694"/>
                  </w:rPr>
                  <w:t xml:space="preserve">Rua </w:t>
                </w:r>
                <w:r w:rsidRPr="00CA20A1">
                  <w:rPr>
                    <w:color w:val="2C5694"/>
                  </w:rPr>
                  <w:t>Três de Dezembro, 38 -  Centro - São Paulo - SP - Cep: 01014-020</w:t>
                </w:r>
              </w:p>
              <w:p w:rsidR="00CA20A1" w:rsidRPr="00CA20A1" w:rsidRDefault="00CA20A1" w:rsidP="00CA20A1">
                <w:pPr>
                  <w:spacing w:after="0"/>
                  <w:jc w:val="center"/>
                  <w:rPr>
                    <w:color w:val="2C5694"/>
                  </w:rPr>
                </w:pPr>
                <w:r>
                  <w:rPr>
                    <w:color w:val="2C5694"/>
                  </w:rPr>
                  <w:t xml:space="preserve">Fone: +55(11) </w:t>
                </w:r>
                <w:r w:rsidRPr="00CA20A1">
                  <w:rPr>
                    <w:color w:val="2C5694"/>
                  </w:rPr>
                  <w:t>3241-8700 - www.uniesp.edu.br</w:t>
                </w:r>
              </w:p>
            </w:txbxContent>
          </v:textbox>
          <w10:wrap type="square" anchorx="margin"/>
        </v:shape>
      </w:pict>
    </w:r>
    <w:r w:rsidR="00CA20A1" w:rsidRPr="00CA20A1"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left</wp:align>
          </wp:positionH>
          <wp:positionV relativeFrom="page">
            <wp:posOffset>9972675</wp:posOffset>
          </wp:positionV>
          <wp:extent cx="8013481" cy="716915"/>
          <wp:effectExtent l="0" t="0" r="6985" b="6985"/>
          <wp:wrapThrough wrapText="bothSides">
            <wp:wrapPolygon edited="0">
              <wp:start x="0" y="0"/>
              <wp:lineTo x="0" y="21236"/>
              <wp:lineTo x="21567" y="21236"/>
              <wp:lineTo x="21567" y="0"/>
              <wp:lineTo x="0" y="0"/>
            </wp:wrapPolygon>
          </wp:wrapThrough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3481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A20A1" w:rsidRDefault="00CA20A1">
    <w:pPr>
      <w:pStyle w:val="Rodap"/>
    </w:pPr>
  </w:p>
  <w:p w:rsidR="00CA20A1" w:rsidRDefault="00CA20A1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9AD" w:rsidRDefault="00A239AD" w:rsidP="00CA20A1">
      <w:pPr>
        <w:spacing w:after="0" w:line="240" w:lineRule="auto"/>
      </w:pPr>
      <w:r>
        <w:separator/>
      </w:r>
    </w:p>
  </w:footnote>
  <w:footnote w:type="continuationSeparator" w:id="1">
    <w:p w:rsidR="00A239AD" w:rsidRDefault="00A239AD" w:rsidP="00CA2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0A1" w:rsidRDefault="00CA20A1">
    <w:pPr>
      <w:pStyle w:val="Cabealho"/>
    </w:pPr>
    <w:r w:rsidRPr="00CA20A1"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-708660</wp:posOffset>
          </wp:positionH>
          <wp:positionV relativeFrom="paragraph">
            <wp:posOffset>-208915</wp:posOffset>
          </wp:positionV>
          <wp:extent cx="7302509" cy="43815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2509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2334A"/>
    <w:multiLevelType w:val="hybridMultilevel"/>
    <w:tmpl w:val="4C40861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F57D80"/>
    <w:multiLevelType w:val="multilevel"/>
    <w:tmpl w:val="F0D832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435D17A7"/>
    <w:multiLevelType w:val="multilevel"/>
    <w:tmpl w:val="9F8A0E5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>
    <w:nsid w:val="45191BD4"/>
    <w:multiLevelType w:val="hybridMultilevel"/>
    <w:tmpl w:val="B3125E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273799"/>
    <w:multiLevelType w:val="hybridMultilevel"/>
    <w:tmpl w:val="2E0AAF0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3B0E87"/>
    <w:multiLevelType w:val="multilevel"/>
    <w:tmpl w:val="FD2E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>
    <w:nsid w:val="6ABE4135"/>
    <w:multiLevelType w:val="hybridMultilevel"/>
    <w:tmpl w:val="B42683C8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B87CC2"/>
    <w:multiLevelType w:val="hybridMultilevel"/>
    <w:tmpl w:val="694037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1A5173"/>
    <w:multiLevelType w:val="hybridMultilevel"/>
    <w:tmpl w:val="50847046"/>
    <w:lvl w:ilvl="0" w:tplc="B9DE32BE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/>
        <w:b/>
        <w:i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1A76F5"/>
    <w:multiLevelType w:val="hybridMultilevel"/>
    <w:tmpl w:val="DAD602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CA20A1"/>
    <w:rsid w:val="00021A61"/>
    <w:rsid w:val="00057320"/>
    <w:rsid w:val="000D6B7C"/>
    <w:rsid w:val="001A17D2"/>
    <w:rsid w:val="001B1DE4"/>
    <w:rsid w:val="001E4259"/>
    <w:rsid w:val="001F4371"/>
    <w:rsid w:val="00255820"/>
    <w:rsid w:val="00274A0D"/>
    <w:rsid w:val="002B0480"/>
    <w:rsid w:val="0043085E"/>
    <w:rsid w:val="00465258"/>
    <w:rsid w:val="00480585"/>
    <w:rsid w:val="00530FC3"/>
    <w:rsid w:val="00535B0D"/>
    <w:rsid w:val="005A01A5"/>
    <w:rsid w:val="005B3ADF"/>
    <w:rsid w:val="005E089C"/>
    <w:rsid w:val="00641769"/>
    <w:rsid w:val="006917B5"/>
    <w:rsid w:val="00710BB5"/>
    <w:rsid w:val="008004EC"/>
    <w:rsid w:val="00831C33"/>
    <w:rsid w:val="00846AD3"/>
    <w:rsid w:val="00877AF4"/>
    <w:rsid w:val="009528C3"/>
    <w:rsid w:val="00962AA1"/>
    <w:rsid w:val="009C6858"/>
    <w:rsid w:val="00A239AD"/>
    <w:rsid w:val="00A44314"/>
    <w:rsid w:val="00A61DA8"/>
    <w:rsid w:val="00AA5D28"/>
    <w:rsid w:val="00AB3268"/>
    <w:rsid w:val="00B238DD"/>
    <w:rsid w:val="00B40F91"/>
    <w:rsid w:val="00B438C5"/>
    <w:rsid w:val="00B5399E"/>
    <w:rsid w:val="00B77FD3"/>
    <w:rsid w:val="00BB3CC7"/>
    <w:rsid w:val="00CA20A1"/>
    <w:rsid w:val="00CD3752"/>
    <w:rsid w:val="00D4634D"/>
    <w:rsid w:val="00DF7558"/>
    <w:rsid w:val="00E5088D"/>
    <w:rsid w:val="00E64F42"/>
    <w:rsid w:val="00EF2D8C"/>
    <w:rsid w:val="00F37C2F"/>
    <w:rsid w:val="00F44FFB"/>
    <w:rsid w:val="00FB6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8DD"/>
    <w:pPr>
      <w:spacing w:after="200" w:line="276" w:lineRule="auto"/>
    </w:pPr>
  </w:style>
  <w:style w:type="paragraph" w:styleId="Ttulo1">
    <w:name w:val="heading 1"/>
    <w:basedOn w:val="Normal"/>
    <w:link w:val="Ttulo1Char"/>
    <w:uiPriority w:val="9"/>
    <w:qFormat/>
    <w:rsid w:val="002558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2558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A20A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A20A1"/>
  </w:style>
  <w:style w:type="paragraph" w:styleId="Rodap">
    <w:name w:val="footer"/>
    <w:basedOn w:val="Normal"/>
    <w:link w:val="RodapChar"/>
    <w:uiPriority w:val="99"/>
    <w:unhideWhenUsed/>
    <w:rsid w:val="00CA20A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A20A1"/>
  </w:style>
  <w:style w:type="paragraph" w:customStyle="1" w:styleId="Default">
    <w:name w:val="Default"/>
    <w:rsid w:val="00AB326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comgrade">
    <w:name w:val="Table Grid"/>
    <w:basedOn w:val="Tabelanormal"/>
    <w:uiPriority w:val="39"/>
    <w:rsid w:val="00AB3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unhideWhenUsed/>
    <w:rsid w:val="00021A61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0D6B7C"/>
    <w:pPr>
      <w:spacing w:after="160" w:line="259" w:lineRule="auto"/>
      <w:ind w:left="720"/>
      <w:contextualSpacing/>
    </w:pPr>
  </w:style>
  <w:style w:type="paragraph" w:styleId="TextosemFormatao">
    <w:name w:val="Plain Text"/>
    <w:basedOn w:val="Normal"/>
    <w:link w:val="TextosemFormataoChar"/>
    <w:uiPriority w:val="99"/>
    <w:semiHidden/>
    <w:rsid w:val="00255820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255820"/>
    <w:rPr>
      <w:rFonts w:ascii="Calibri" w:eastAsia="Calibri" w:hAnsi="Calibri" w:cs="Times New Roman"/>
      <w:szCs w:val="21"/>
    </w:rPr>
  </w:style>
  <w:style w:type="character" w:styleId="Forte">
    <w:name w:val="Strong"/>
    <w:uiPriority w:val="22"/>
    <w:qFormat/>
    <w:rsid w:val="00255820"/>
    <w:rPr>
      <w:rFonts w:cs="Times New Roman"/>
      <w:b/>
      <w:bCs/>
    </w:rPr>
  </w:style>
  <w:style w:type="character" w:customStyle="1" w:styleId="Ttulo1Char">
    <w:name w:val="Título 1 Char"/>
    <w:basedOn w:val="Fontepargpadro"/>
    <w:link w:val="Ttulo1"/>
    <w:rsid w:val="00255820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255820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apple-converted-space">
    <w:name w:val="apple-converted-space"/>
    <w:basedOn w:val="Fontepargpadro"/>
    <w:rsid w:val="00255820"/>
  </w:style>
  <w:style w:type="character" w:customStyle="1" w:styleId="content">
    <w:name w:val="content"/>
    <w:basedOn w:val="Fontepargpadro"/>
    <w:rsid w:val="001E4259"/>
  </w:style>
  <w:style w:type="character" w:styleId="nfase">
    <w:name w:val="Emphasis"/>
    <w:basedOn w:val="Fontepargpadro"/>
    <w:uiPriority w:val="20"/>
    <w:qFormat/>
    <w:rsid w:val="00E64F42"/>
    <w:rPr>
      <w:i/>
      <w:iCs/>
    </w:rPr>
  </w:style>
  <w:style w:type="paragraph" w:styleId="NormalWeb">
    <w:name w:val="Normal (Web)"/>
    <w:basedOn w:val="Normal"/>
    <w:uiPriority w:val="99"/>
    <w:unhideWhenUsed/>
    <w:rsid w:val="00E64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semiHidden/>
    <w:rsid w:val="00710B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710BB5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1">
    <w:name w:val="p1"/>
    <w:basedOn w:val="Normal"/>
    <w:rsid w:val="00710BB5"/>
    <w:pPr>
      <w:widowControl w:val="0"/>
      <w:tabs>
        <w:tab w:val="left" w:pos="720"/>
      </w:tabs>
      <w:snapToGrid w:val="0"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a">
    <w:name w:val="a"/>
    <w:basedOn w:val="Fontepargpadro"/>
    <w:rsid w:val="00710BB5"/>
  </w:style>
  <w:style w:type="paragraph" w:styleId="Textodebalo">
    <w:name w:val="Balloon Text"/>
    <w:basedOn w:val="Normal"/>
    <w:link w:val="TextodebaloChar"/>
    <w:uiPriority w:val="99"/>
    <w:semiHidden/>
    <w:unhideWhenUsed/>
    <w:rsid w:val="00877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77A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1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86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0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uJV35tQnCU" TargetMode="External"/><Relationship Id="rId13" Type="http://schemas.openxmlformats.org/officeDocument/2006/relationships/hyperlink" Target="https://cursandomedicina.wordpress.com/2015/06/14/redacao-enem-nota-1000-veja-exemplos-de-textos-dissertativos-argumentativos" TargetMode="External"/><Relationship Id="rId18" Type="http://schemas.openxmlformats.org/officeDocument/2006/relationships/hyperlink" Target="http://www.marioquintana.com.br/conteudo/projetos/arquivos/projeto.leitura.2ano.1tri.intranet.ensaiocurto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onvest.unicamp.br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www.youtube.com/watch?v=ZBWRNVzHEos" TargetMode="External"/><Relationship Id="rId17" Type="http://schemas.openxmlformats.org/officeDocument/2006/relationships/hyperlink" Target="http://mundoeducacao.bol.uol.com.br/redacao/genero-textual.ht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prontopassei.com.br/exercicios-de-interpretacao-de-texto-com-gabarito" TargetMode="External"/><Relationship Id="rId20" Type="http://schemas.openxmlformats.org/officeDocument/2006/relationships/hyperlink" Target="http://www.infoescola.com/redacao/carta/Cartadispon&#237;ve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04985ArNB8c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r2Hj18-3vek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pt.scribd.com/doc/99666844/texto-descritivo-oficina-de-texto" TargetMode="External"/><Relationship Id="rId19" Type="http://schemas.openxmlformats.org/officeDocument/2006/relationships/hyperlink" Target="https://www.youtube.com/watch?v=bMED_ckUYq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RvrHXWL8P7M" TargetMode="External"/><Relationship Id="rId14" Type="http://schemas.openxmlformats.org/officeDocument/2006/relationships/hyperlink" Target="https://www.youtube.com/watch?v=m0fCJkM0ptI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1254</Words>
  <Characters>6775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Tatiane Nobre</dc:creator>
  <cp:keywords/>
  <dc:description/>
  <cp:lastModifiedBy>UserRosa</cp:lastModifiedBy>
  <cp:revision>4</cp:revision>
  <dcterms:created xsi:type="dcterms:W3CDTF">2017-08-15T12:43:00Z</dcterms:created>
  <dcterms:modified xsi:type="dcterms:W3CDTF">2022-01-28T12:20:00Z</dcterms:modified>
</cp:coreProperties>
</file>